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98" w:rsidRPr="004D0F1C" w:rsidRDefault="00CA7E98" w:rsidP="00516F6B">
      <w:pPr>
        <w:widowControl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  <w:sectPr w:rsidR="00CA7E98" w:rsidRPr="004D0F1C" w:rsidSect="00512EE8">
          <w:footerReference w:type="even" r:id="rId8"/>
          <w:footerReference w:type="default" r:id="rId9"/>
          <w:pgSz w:w="11906" w:h="16838"/>
          <w:pgMar w:top="1985" w:right="1474" w:bottom="1814" w:left="1588" w:header="851" w:footer="1134" w:gutter="0"/>
          <w:pgNumType w:start="1"/>
          <w:cols w:space="720"/>
          <w:docGrid w:type="linesAndChars" w:linePitch="312"/>
        </w:sectPr>
      </w:pPr>
      <w:bookmarkStart w:id="0" w:name="_GoBack"/>
      <w:bookmarkEnd w:id="0"/>
    </w:p>
    <w:p w:rsidR="00EF3B17" w:rsidRPr="004D0F1C" w:rsidRDefault="00EF3B17" w:rsidP="00516F6B">
      <w:pPr>
        <w:widowControl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4D0F1C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lastRenderedPageBreak/>
        <w:t>附件</w:t>
      </w:r>
    </w:p>
    <w:p w:rsidR="00EF3B17" w:rsidRPr="004D0F1C" w:rsidRDefault="00EF3B17" w:rsidP="00516F6B">
      <w:pPr>
        <w:widowControl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</w:p>
    <w:p w:rsidR="00EF3B17" w:rsidRPr="004D0F1C" w:rsidRDefault="00EF3B17" w:rsidP="004D0F1C">
      <w:pPr>
        <w:spacing w:afterLines="100" w:after="312" w:line="600" w:lineRule="exact"/>
        <w:jc w:val="center"/>
        <w:rPr>
          <w:rFonts w:ascii="方正小标宋简体" w:eastAsia="方正小标宋简体" w:hAnsi="Times New Roman"/>
          <w:color w:val="000000" w:themeColor="text1"/>
          <w:sz w:val="36"/>
          <w:szCs w:val="36"/>
        </w:rPr>
      </w:pPr>
      <w:r w:rsidRPr="004D0F1C">
        <w:rPr>
          <w:rFonts w:ascii="方正小标宋简体" w:eastAsia="方正小标宋简体" w:hAnsi="Times New Roman" w:hint="eastAsia"/>
          <w:color w:val="000000" w:themeColor="text1"/>
          <w:sz w:val="36"/>
          <w:szCs w:val="36"/>
        </w:rPr>
        <w:t>202</w:t>
      </w:r>
      <w:r w:rsidR="004D0F1C" w:rsidRPr="004D0F1C">
        <w:rPr>
          <w:rFonts w:ascii="方正小标宋简体" w:eastAsia="方正小标宋简体" w:hAnsi="Times New Roman" w:hint="eastAsia"/>
          <w:color w:val="000000" w:themeColor="text1"/>
          <w:sz w:val="36"/>
          <w:szCs w:val="36"/>
        </w:rPr>
        <w:t>2</w:t>
      </w:r>
      <w:r w:rsidRPr="004D0F1C">
        <w:rPr>
          <w:rFonts w:ascii="方正小标宋简体" w:eastAsia="方正小标宋简体" w:hAnsi="Times New Roman" w:hint="eastAsia"/>
          <w:color w:val="000000" w:themeColor="text1"/>
          <w:sz w:val="36"/>
          <w:szCs w:val="36"/>
        </w:rPr>
        <w:t>年度福建省“闽江杯”优质专业工程评定申报</w:t>
      </w:r>
      <w:r w:rsidR="00E9273B" w:rsidRPr="004D0F1C">
        <w:rPr>
          <w:rFonts w:ascii="方正小标宋简体" w:eastAsia="方正小标宋简体" w:hAnsi="Times New Roman" w:hint="eastAsia"/>
          <w:color w:val="000000" w:themeColor="text1"/>
          <w:sz w:val="36"/>
          <w:szCs w:val="36"/>
        </w:rPr>
        <w:t>工程</w:t>
      </w:r>
      <w:r w:rsidRPr="004D0F1C">
        <w:rPr>
          <w:rFonts w:ascii="方正小标宋简体" w:eastAsia="方正小标宋简体" w:hAnsi="Times New Roman" w:hint="eastAsia"/>
          <w:color w:val="000000" w:themeColor="text1"/>
          <w:sz w:val="36"/>
          <w:szCs w:val="36"/>
        </w:rPr>
        <w:t>初审通过名单</w:t>
      </w:r>
    </w:p>
    <w:tbl>
      <w:tblPr>
        <w:tblW w:w="15279" w:type="dxa"/>
        <w:jc w:val="center"/>
        <w:tblLook w:val="04A0" w:firstRow="1" w:lastRow="0" w:firstColumn="1" w:lastColumn="0" w:noHBand="0" w:noVBand="1"/>
      </w:tblPr>
      <w:tblGrid>
        <w:gridCol w:w="680"/>
        <w:gridCol w:w="2760"/>
        <w:gridCol w:w="2041"/>
        <w:gridCol w:w="1206"/>
        <w:gridCol w:w="1206"/>
        <w:gridCol w:w="1151"/>
        <w:gridCol w:w="1134"/>
        <w:gridCol w:w="2030"/>
        <w:gridCol w:w="1937"/>
        <w:gridCol w:w="1134"/>
      </w:tblGrid>
      <w:tr w:rsidR="004D0F1C" w:rsidRPr="009E2CF0" w:rsidTr="00B34632">
        <w:trPr>
          <w:trHeight w:val="705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项目名称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承建单位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合同造价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（万元）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工程面积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（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m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  <w:vertAlign w:val="superscript"/>
              </w:rPr>
              <w:t>2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用钢量（吨）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项目经理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建设单位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监理单位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项目地址</w:t>
            </w:r>
          </w:p>
        </w:tc>
      </w:tr>
      <w:tr w:rsidR="004D0F1C" w:rsidRPr="009E2CF0" w:rsidTr="00B34632">
        <w:trPr>
          <w:trHeight w:val="705"/>
          <w:jc w:val="center"/>
        </w:trPr>
        <w:tc>
          <w:tcPr>
            <w:tcW w:w="15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机电安装工程（共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1</w:t>
            </w:r>
            <w:r w:rsidR="009E2CF0"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6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项）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福州地铁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号线一期工程施工总承包第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标段机电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工区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中国电力建设股份有限公司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46262.11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孙德新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福州地铁集团有限公司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北京希地环球建设工程顾问有限公司、福州中博建设发展有限公司、上海同济工程项目管理咨询有限公司、福州诺成工程项目管理有限公司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福州地铁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号线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标机电工区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中国电力建设股份有限公司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13328.5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李兴田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福州地铁集团有限公司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江西中昌工程</w:t>
            </w:r>
            <w:r w:rsid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咨询监理有限公司、厦门兴海湾工程管理有限公司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lastRenderedPageBreak/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宁德大湾区沙埕湾生态产业园天然气利用工程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福鼎市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LNG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中心气化站改扩建工程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福建省轻安工程建设有限公司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890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汤朝龙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福鼎市安然燃气有限公司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成都万图工程监理有限公司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宁德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福州市轨道交通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号线工程土建施工总承包第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工区工程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中铁十二局集团电气化工程有限公司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25163.45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雷耀华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福州地铁集团有限公司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北京北咨工程管理有限公司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福州市轨道交通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号线工程第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标段（牵引供电系统工程）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中铁四局集团电气化工程有限公司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33220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鲍尚玉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福州地铁集团有限公司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北京现代通号工程咨询有限公司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清远市绿能环保发电项目</w:t>
            </w:r>
            <w:r w:rsidR="0045265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清远市清城区生活垃圾焚烧发电厂项目</w:t>
            </w:r>
            <w:r w:rsidR="0045265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福建省工业设备安装有限公司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17000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雷荣宾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清远市中田新能源有限公司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四川同创建设工程管理有限公司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广东省清远市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福鼎市龙安工业园区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LNG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气化站工程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福建省工业设备安装有限公司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1057.76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吴营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福鼎市安然燃气有限公司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成都万图工程监理有限公司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宁德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含氟新能源材料生产项目（一期）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福建省工业设备安装有限公司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雷荣宾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时代思康新材料有限公司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福建中交建设发展有限公司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龙岩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福州市轨道交通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号线工程第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标段（接触网工程）项目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中铁二局集团电务工程有限公司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39350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娄方银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福州地铁集团有限公司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北京现代通号工程咨询有限公司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lastRenderedPageBreak/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福州电视中心二期（福州广电融媒体中心）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福建省二建建设集团有限公司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6695.69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45674.71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林锵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福州广播电视台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福建华源阳光工程管理有限公司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="009E2CF0"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莆田</w:t>
            </w:r>
            <w:r w:rsidRPr="009E2CF0">
              <w:rPr>
                <w:rFonts w:ascii="仿宋" w:eastAsia="仿宋" w:hAnsi="仿宋" w:cs="Times New Roman"/>
                <w:color w:val="000000" w:themeColor="text1"/>
                <w:kern w:val="0"/>
                <w:sz w:val="22"/>
              </w:rPr>
              <w:t>琇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屿青城商业综合体机电安装工程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中建海峡建设发展有限公司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19800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132581.3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彭锋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莆田宏凌万穗置业有限公司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四川省城市建设工程咨询集团有限公司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莆田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="009E2CF0"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新店中学初中部扩建项目（机电安装工程）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华宇（福建）置业集团有限公司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48516.94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冯文明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厦门翔发地产有限公司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福建海川工程监理有限公司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="009E2CF0"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翔安区第二实验小学黎安校区（机电安装工程）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华宇（福建）置业集团有限公司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29665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冯文明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厦门市翔安区第二实验小学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福州弘信工程监理有限公司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="009E2CF0"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翔安新城后村小学建设项目（机电安装工程）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华宇（福建）置业集团有限公司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25690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冯文明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厦门市翔安区金海小学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龙鼎天（福建）建设发展有限公司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="009E2CF0"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厦门中海东安项目机电安装工程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锦镇建设有限公司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1267.24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10166.12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赵燃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厦门中海海怡地产有限公司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厦门中城投项目管理有限公司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="009E2CF0"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厦门海沧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H2016P04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地块机电安装工程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福建坤加建设有限公司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3118.98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91246.46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林文行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厦门海沧旅游商业开发有限公司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福建创实工程咨询有限公司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737"/>
          <w:jc w:val="center"/>
        </w:trPr>
        <w:tc>
          <w:tcPr>
            <w:tcW w:w="152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2"/>
              </w:rPr>
              <w:t>装饰装修工程（共</w:t>
            </w:r>
            <w:r w:rsidRPr="009E2CF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2"/>
              </w:rPr>
              <w:t>50</w:t>
            </w:r>
            <w:r w:rsidRPr="009E2CF0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2"/>
              </w:rPr>
              <w:t>项）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lastRenderedPageBreak/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欣贺研发设计中心项目精装修工程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苏州金螳螂建筑装饰股份有限公司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10458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许俊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贺新股份有限公司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福建宇宏工程项目管理有限公司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福州滨海临空开发建设有限公司那迪广场（施工图设计、施工、预制构件生产一体化）项目装饰装修工程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中建海峡建设发展有限公司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6498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刘阳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福州滨海临空开发建设有限公司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福建宇宏工程项目管理有限公司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莆田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·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中电科创城先导区改造工程总承包（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EPC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）工程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中建海峡建设发展有限公司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26566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饶香杰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福建木兰科创城开发有限公司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福州海福建设监理咨询有限公司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莆田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金井湾市民运动中心室内装修工程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福州鹏程建筑装修设计工程有限公司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6059.38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48028.87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曹丹琪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平潭嘉源置业开发有限公司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重庆赛迪工程咨询有限公司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平潭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厦门盈趣科技股份有限公司智能制造生产线建设项目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8#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厦门辉煌装修工程有限公司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2780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39981.32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肖传建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厦门盈趣科技股份有限公司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福建中枢建设发展有限公司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漳州天虹室内装饰工程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厦门辉煌装修工程有限公司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1593.6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潘惠清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福州市天虹百货有限公司漳州公公司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深圳市建力建设监理有限公司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漳州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集美区人文馆项目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江苏大美天第文化产业有限公司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4850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14722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范宗军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厦门市集美区文化和旅游局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广通建设集团有限公司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lastRenderedPageBreak/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福州星悦嘉合餐饮有限公司装修工程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至永建设集团有限公司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5009.41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9160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巫升华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福州星悦嘉合餐饮有限公司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广通建设集团有限公司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厦航总部大厦（办公）精装修工程（施工）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深圳市中装建设集团股份有限公司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12644.44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42475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陈义勇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厦门航空有限公司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厦门象屿工程咨询管理有限公司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厦门国际银行科技研发中心项目（一期）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9#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办公楼装修工程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深圳市中装建设集团股份有限公司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2557.48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21869.21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高蔚山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厦门国际银行股份有限公司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厦门高诚信工程技术有限公司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SM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商业城（三期）项目商场室内装修工程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厦门市深港建筑装饰工程有限公司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6202.5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30308.1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余道忠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SM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商业城有限公司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国机中心工程咨询有限公司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戴尔（中国）有限公司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楼办公室装修项目三期和四期装修工程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厦门市深港建筑装饰工程有限公司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1270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5489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吴光忠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戴尔（中国）有限公司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广通建设集团有限公司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厦门市第五医院一期扩建项目（医技科教综合大楼）二装工程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得高（厦门）建设集团有限公司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2903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32600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廖剑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厦门市第五医院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厦门基业衡信咨询有限公司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后埔社区发展中心项目（二期）装修工程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厦门博瀛建设工程有限公司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3458.48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苏国明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厦门嘉廷企业管理有限公司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br/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厦门市湖里区国有资产投资集团有限公司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        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厦门厦信建设工程监理有限公司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lastRenderedPageBreak/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福建省地质资料库项目一期工程第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标段（施工）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美华建设有限公司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1583.13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郭洪祥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福建省国土资源档案馆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福建省建设工程管理有限公司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福州正荣府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A3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至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A7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栋及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B1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栋套内精装修工程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福州嘉立信建设有限公司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3640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50856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吴自烨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正荣（福州）投资发展有限公司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福州中博建设发展有限公司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碧桂园</w:t>
            </w:r>
            <w:r w:rsidRPr="0045265A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·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桃园山庄（一区）二期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福建振豪建设集团有限公司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3038.11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30291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林瑞钟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福州冠德房地产实业有限公司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福州中博建设发展有限公司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国网福建送变电公司黄山基地综合改造、维修项目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厦门特房建设工程集团有限公司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2001.2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19505.12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潘树荣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福建省送变电工程有限公司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福建省闽能咨询有限公司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宁德现代传媒港项目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楼户内精装修总包工程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福建华宇建设集团有限公司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2108.05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24537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鲍胜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宁德现代传媒港发展有限公司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广通建设集团有限公司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宁德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福建省二建办公大楼装修提升改造工程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福建省二建建设集团有限公司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4710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董晔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福建省二建建设集团有限公司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福州中博建设发展有限公司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万泰沧海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6-1#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生产车间（访客中心）和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7-2#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餐厅装饰装修工程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深圳市万德建设集团有限公司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1632.59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2834.39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周勇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厦门万泰沧海生物技术有限公司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lastRenderedPageBreak/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翔安新城后村小学建设项目（装饰装修工程）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福建蓝海市政园林建筑有限公司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25690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杨孝信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厦门市翔安区金海小学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龙鼎天（福建）建设发展有限公司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翔安区第二实验小学黎安校区（装饰装修工程）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福建蓝海市政园林建筑有限公司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29665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王世冲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厦门市翔安区第二实验小学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福州弘信工程监理有限公司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国家地球空间信息福州产业化基地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楼公共区域精装修工程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福建省天佑建设工程有限公司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2189.68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5951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吴春溢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福建地球空间实业有限公司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广通建设集团有限公司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新店中学初中部扩建项目（装饰装修工程）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福建蓝海市政园林建筑有限公司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48516.94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王世冲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厦门市新店中学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福建海川工程监理有限公司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夏商大厦室内二次装修工程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北京丽贝亚建筑装饰工程有限公司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10205.42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32380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张闻丽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厦门夏商集团有限公司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厦门协诚工程管理咨询有限公司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厦门软件园三期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F11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闽鑫建工集团有限公司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1795.59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7906.3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江爱群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厦门信息集团建设开发有限公司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福建盛越建设有限公司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软件园三期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B09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号楼装修项目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闽鑫建工集团有限公司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3821.12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34118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朱嘉鉴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厦门信息集团建设开发有限公司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厦门纵横建设监理咨询有限公司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lastRenderedPageBreak/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火炬新科广场（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2015G09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）室内公共部分装修工程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厦门金腾装饰集团有限公司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3764.19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22714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李云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厦门高新技术创业中心有限公司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福建宇宏工程项目管理有限公司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厦航翔安生活基地（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2014XP04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）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BC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C-3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号楼装修改造工程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厦门市美裕装饰设计工程有限公司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2189.68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王文生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厦门欣翼置业有限公司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厦门市东区建设有限公司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厦航翔安生活基地（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2014XP04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）室内精装工程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II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厦门市汇合装饰设计有限公司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6851.12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42760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林爱国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厦门欣翼置业有限公司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厦门市东区建设有限公司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长泰新亭片区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C1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地块室内精装修工程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II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厦门市汇合装饰设计有限公司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6902.91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31707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刘信文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福建兆嘉房地产有限公司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福建宇宏工程项目管理有限公司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漳州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龙湖春江悦茗项目户内及公区精装修工程二标段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洲建集团有限公司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3264.23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43077.76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杨振兴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泉州卓乔置业有限公司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厦门勤奋建设工程监理有限公司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福建鑫广领航投资有限公司酒店区域装修工程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锦楠建设集团有限公司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800.33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4986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潘登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福建鑫广领航投资有限公司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福建中枢建设发展有限公司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中国康复产业研究院大楼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福建兴港建工有限公司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773.26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11890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林位演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福建中医药大学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福州中博建设发展有限公司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lastRenderedPageBreak/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厦门熵基科技有限公司办公楼装修工程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厦门市港龙装修工程有限公司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981.58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15745.89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李洪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厦门熵基科技有限公司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福州中博建设发展有限公司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厦门长菁外籍人员子女学校一期装修工程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厦门市港龙装修工程有限公司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15735.7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华海金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厦门长菁外籍人员子女学校有限公司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厦门海投建设咨询有限公司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厦门慢享世家休闲保健有限公司室内装修工程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厦门市港龙装修工程有限公司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955.25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4998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吴剑锋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厦门慢享世家休闲保健有限公司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厦门翔联兴工程咨询监理有限公司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福州新药创制中心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楼健康驿站装修工程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福建省兴雅达建设发展有限公司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5897.81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26454.96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饶开锦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福州新南建设开发有限公司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福建盛越建设有限公司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大博颖精医疗器械及医用材料项目（二期）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号楼、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号楼二次装修工程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厦门市鹭工集团股份有限公司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21536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施金华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大博医疗科技股份有限公司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福建中枢建设发展有限公司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姚明织带工业园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配套办公楼装修工程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厦门市鹭工集团股份有限公司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林穗茶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厦门姚明织带饰品有限公司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福建中枢建设发展有限公司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福建省儿童医院（区域儿童医学中心）项目装饰装修（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II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福建金顺嘉建筑工程有限公司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4458.24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45426.7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陈延慧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福建省儿童医院、福建童筑未来建设发展有限公司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厦门高诚信工程技术有限公司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lastRenderedPageBreak/>
              <w:t>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福建省儿童医院（区域儿童医学中心）项目装饰装修（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III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福建冠都建设发展有限公司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4049.568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43500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张钦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福建省儿童医院、福建童筑未来建设发展有限公司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厦门高诚信工程技术有限公司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福建省儿童医院（区域儿童医学中心）项目装饰装修（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I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福建敖海建筑工程有限公司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3900.96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21456.23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林宇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福建省儿童医院、福建童筑未来建设发展有限公司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厦门高诚信工程技术有限公司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龙岩分行大楼部分安全装修改造工程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福建省金亿建设工程有限公司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609.07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2828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孙建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中国工商银行股份有限公司龙岩分行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福建省工程咨询监理有限公司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龙岩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NJ Party 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项目装修工程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福建铭泰集团有限公司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3128.56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2748.52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王高锋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泉州市众晟文化娱乐有限公司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厦门厦信建设工程监理有限公司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晋江市第五实验幼儿园（装修工程）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福建九鼎建设集团有限公司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769.87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13207.41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许杰平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晋江市第五实验幼儿园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福建省建诚工程咨询有限公司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南益清源春晓小区二期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II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7-9#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楼）公共区域精装修工程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福建冠宇建筑装饰工程有限公司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724.4669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5988.74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林茶花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泉州南</w:t>
            </w:r>
            <w:r w:rsidRPr="009E2CF0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2"/>
              </w:rPr>
              <w:t>璟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置业有限公司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福建省泉州南益建设监理有限公司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南益清源春晓小区一期（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1-3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10-13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15-18#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楼及地下室）公共区域精装修工程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福建冠宇建筑装饰工程有限公司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754.978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5843.18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刘庆佳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泉州南</w:t>
            </w:r>
            <w:r w:rsidRPr="009E2CF0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2"/>
              </w:rPr>
              <w:t>璟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置业有限公司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福建省泉州南益建设监理有限公司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lastRenderedPageBreak/>
              <w:t>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南益阳江春晓小区公共部位精装修工程（一标段）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福建冠宇建筑装饰工程有限公司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748.1931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8080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刘庆佳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泉州南旭房地产开发有限公司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福建省泉州南益建设监理有限公司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4D0F1C" w:rsidRPr="009E2CF0" w:rsidTr="00B34632">
        <w:trPr>
          <w:trHeight w:val="737"/>
          <w:jc w:val="center"/>
        </w:trPr>
        <w:tc>
          <w:tcPr>
            <w:tcW w:w="152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智能化工程（共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7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项）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江上图商务中心（嘉里樟岚项目）弱电专业分包工程（标段一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/Ι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厦门万安智能有限公司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1238.07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邓文俊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盛泰置业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(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)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厦门协诚工程管理咨询有限公司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萍乡市城市大厦装饰安装工程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EPC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总承包项目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信息化建设及服务专业分包项目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厦门柏事特信息科技有限公司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4598.22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陈进勇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中国移动通信集团江西有限公司萍乡分公司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江西中昌工程咨询监理有限公司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江西省萍乡市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南安市公安科技信息化工程项目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福建省华大数码科技有限公司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4832.69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郑贵芳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南岸市公安局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广州赛宝联睿信息科技有限公司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宁德核电厂新建综合楼核心机房及会议系统建设项目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恒锋信息科技股份有限公司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2520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谢贤信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福建宁德核电有限公司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中咨工程有限公司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宁德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新店中学初中部扩建项目（智能化工程）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福建华建工程建设有限公司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于娟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厦门翔发地产有限公司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福建海川工程监理有限公司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翔安区第二实验小学黎安校区（智能化工程）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福建华建工程建设有限公司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于娟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厦门市翔安区第二实验小学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福州弘信工程监理有限公司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lastRenderedPageBreak/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翔安新城后村小学建设项目（智能化工程）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福建华建工程建设有限公司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于娟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厦门市翔安区金海小学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龙鼎天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(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)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737"/>
          <w:jc w:val="center"/>
        </w:trPr>
        <w:tc>
          <w:tcPr>
            <w:tcW w:w="152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消防工程（共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8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项）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珑</w:t>
            </w:r>
            <w:r w:rsidRPr="009E2CF0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22"/>
              </w:rPr>
              <w:t>璟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湾三期（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10#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18#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19#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27#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28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＃楼及地下室</w:t>
            </w:r>
            <w:r w:rsidR="0045265A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准信智慧消防股份有限公司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1188.353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125555.94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李忠明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泉州利龙置业有限公司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福州诺成工程项目管理有限公司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新店中学初中部扩建项目（机电安装工程）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福建惠丰建筑工程有限公司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48516.94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林雪莲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厦门翔发地产有限公司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福建海川工程监理有限公司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翔安区第二实验小学黎安校区（消防工程）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福建惠丰建筑工程有限公司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29665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林雪莲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厦门市翔安区第二实验小学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福州弘信工程监理有限公司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翔安新城后村小学建设项目（消防工程）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福建惠丰建筑工程有限公司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25690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林雪莲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厦门市翔安区金海小学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龙鼎天（福建）建设发展有限公司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  <w:r w:rsidRPr="0045265A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·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中骏天宸消防工程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锦镇建设有限公司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1144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141179.1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王达达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厦门骏佑房地产开发有限公司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厦门天恒建业工程管理有限公司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橙联跨境电商产业园项目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A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地块消防工程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锦镇建设有限公司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2640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154473.04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温权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橙联（厦门）仓储有限公司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驿涛工程集团有限公司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lastRenderedPageBreak/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厦门中海东安项目消防分包工程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锦镇建设有限公司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847.33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101661.12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赵燃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厦门中海海怡地产有限公司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厦门中城投项目管理有限公司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4D0F1C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莆田市保利城九期项目消防工程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锦镇建设有限公司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1541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284572.81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王达达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莆田中涵房地产开发有限公司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4D0F1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福州市建设工程管理有限公司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C" w:rsidRPr="009E2CF0" w:rsidRDefault="004D0F1C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莆田</w:t>
            </w:r>
          </w:p>
        </w:tc>
      </w:tr>
      <w:tr w:rsidR="00B34632" w:rsidRPr="009E2CF0" w:rsidTr="00B34632">
        <w:trPr>
          <w:trHeight w:val="794"/>
          <w:jc w:val="center"/>
        </w:trPr>
        <w:tc>
          <w:tcPr>
            <w:tcW w:w="152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32" w:rsidRPr="009E2CF0" w:rsidRDefault="00B34632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钢结构工程（共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12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项）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福建海山重工有限公司综合车间项目综合车间、门卫一、门卫二、消防泵房项目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福建省禹澄建设工程有限公司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11726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34422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15449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王智章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福建海山重工有限公司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福建光正工程项目管理有限公司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漳州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列东步行桥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福建一建集团有限公司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谌庭玉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三明市城市建设发展集团有限公司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三明市城市建设发展集团有限公司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三明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嘉晟国际大厦主体工程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中建科工集团有限公司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5139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45539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陈新昌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厦门嘉晟和众有限公司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国机中兴工程咨询有限公司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漳州市行政服务中心建设项目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漳州市建筑工程有限公司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8040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80311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陈杨柳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漳州市行政服务中心管理委员会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厦门高诚信工程技术有限公司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漳州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lastRenderedPageBreak/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厦航总部大厦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中建科工集团有限公司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17400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余伟华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厦门航空有限公司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厦门象屿工程咨询管理有限公司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观音山广场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中建科工集团有限公司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6759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207766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杜志虎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</w:t>
            </w:r>
            <w:r w:rsidRPr="009E2CF0">
              <w:rPr>
                <w:rFonts w:ascii="Times New Roman" w:eastAsia="仿宋" w:hAnsi="Times New Roman" w:cs="Times New Roman"/>
                <w:color w:val="000000" w:themeColor="text1"/>
                <w:kern w:val="0"/>
                <w:sz w:val="22"/>
              </w:rPr>
              <w:t>筼筜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新市区工程监理有限公司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厦门市开元国有投资集团有限公司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象屿集团大厦地下室及上部主体工程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中建科工集团有限公司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9876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97714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丘鸿勇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厦门象屿集团有限公司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厦门长实建设有限公司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厦门西海湾邮轮城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地块主体工程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上海宝冶集团有限公司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4136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305968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黄志勇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厦门西海湾邮轮城投资有限公司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厦门象屿工程咨询管理有限公司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中海环宇城项目二期商业裙房钢结构分包工程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福建弘宝建设工程集团有限公司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2680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9000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陈来才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广逸房地产开发（珠海）有限公司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中海监理有限公司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广东省珠海市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厦门健康步道（狐尾山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仙岳山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湖边水库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观音山步道）景观提升工程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D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标段节点桥梁工程（节点三）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福建惠丰建筑工程有限公司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2829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傅晓华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厦门市市政建设开发有限公司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福建升恒建设集团有限公司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厦门健康步道（狐尾山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仙岳山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湖边水库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观音山步道）景观提升工程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D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标段节点桥梁工程（节点二）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福建惠丰建筑工程有限公司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4483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傅晓华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厦门市市政建设开发有限公司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福建升恒建设集团有限公司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lastRenderedPageBreak/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厦门健康步道（狐尾山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仙岳山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湖边水库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观音山步道）景观提升工程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D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标段节点桥梁工程（节点六）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福建蓝海市政园林建筑有限公司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1841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张德德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厦门市市政建设开发有限公司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福建升恒建设集团有限公司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B34632" w:rsidRPr="009E2CF0" w:rsidTr="00B34632">
        <w:trPr>
          <w:trHeight w:val="737"/>
          <w:jc w:val="center"/>
        </w:trPr>
        <w:tc>
          <w:tcPr>
            <w:tcW w:w="152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32" w:rsidRPr="009E2CF0" w:rsidRDefault="00B34632" w:rsidP="00B3463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幕墙工程（共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21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项）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福建福融新材料有限公司年产高强度聚烯烃膜材料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70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万吨项目幕墙及门窗工程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福建松旭建设有限公司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王海龙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福建福融新材料有限公司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福建闽华洋建设监理有限公司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福州万科金域时代项目幕墙工程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亚鹰建筑科技集团有限公司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4449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58272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付卫平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福州闽西老区房地产开发有限公司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福州中博建设发展有限公司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富贵鸟总部大厦（和富中心）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洲建集团有限公司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2089.3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23910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吴理想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福建阳盛工程项目管理有限公司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泉州市富贵鸟投资有限责任公司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厦门西海湾邮轮城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航站楼幕墙工程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莱尔斯特（厦门）股份公司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6541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24250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林文豪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厦门西海湾邮轮城投资有限公司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厦门中建东北工程管理有限公司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长乐均和云谷产业园项目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B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区外立面装饰及栏杆工程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龙强建工有限公司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1954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19393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胡红霞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福州金均和信息产业发展有限公司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福建宏业建设监理有限公司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lastRenderedPageBreak/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SM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商业城（三期）项目幕墙工程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深圳远鹏装饰集团有限公司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29800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程林木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SM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商业城有限公司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郑州中兴工程监理有限公司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2015G17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佳迅（厦门）建设集团有限公司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2720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王福彬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厦门住宅建设集团有限公司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天和国咨控股集团有限公司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霞浦核电厂外配套后勤服务设施项目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中国核工业二四建设有限公司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29672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严鹏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霞浦核电有限公司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中核工程咨询有限公司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宁德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泉州台投百崎湖项目星河城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A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商业酒店幕墙、铝合金门窗工程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酒店标段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泉州市中荣幕墙装饰有限公司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1926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23060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肖仲庐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泉州世茂新里程置业有限公司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福建省中福工程建设监理有限公司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中国宝武（福建）区域商务研发中心幕墙工程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福建省升创建设工程有限公司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4975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46379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郑守平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福建宝钢置业有限公司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厦门兴海湾工程管理有限公司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忠县青少年校外活动场所工程幕墙工程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福建路港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集团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屈刚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重庆市通旺投资发展有限公司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重庆凯弘工程咨询有限公司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重庆市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中国福建省福州市之龙湖爱摩轮商业广场项目幕墙工程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泉州市中荣幕墙装饰有限公司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5448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46912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肖仲庐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福州市晋安区光正爱摩伦置业有限公司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福建宏业建设监理有限公司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lastRenderedPageBreak/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城建水墨芳林项目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8#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楼幕墙工程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中港长江建设发展集团有限公司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1035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19198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刘守乾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泉州城建集团芳林地产有限公司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泉州市工程建设监理事务所有限责任公司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融信青年城二期地块一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～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地块三幕墙装饰工程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中星联丰建设集团有限公司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1740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152557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马玉平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福州融信双杭投资发展有限公司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福建省中福工程建设监理有限公司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金井湾市民运动中心外立面（幕墙）工程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福建永盛设计装饰工程有限公司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5208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57460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胡维铭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平潭嘉源置业开发有限公司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重庆赛迪工程咨询有限公司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平潭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福州滨海临空开发建设有限公司那迪广场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施工图设计、施工、预制构件生产一体化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项目幕墙工程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中建海峡建设发展有限公司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5172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刘阳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福州滨海临空开发建设有限公司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福建宇宏工程项目管理有限公司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中国茶旅小镇（武夷山）项目一期工程会展中心幕墙工程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中星联丰建设集团有限公司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47785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李大伟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武夷山茶旅小镇开发有限公司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福建省京闽工程顾问有限公司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南平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游龙泛娱乐大数据产业园（研发楼五期）建筑幕墙工程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福建星轩建筑科技有限公司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3527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曲晟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福州新投数字产业发展有限公司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福建省建设工程管理有限公司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恒美光电偏光片项目：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生产车间、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宿舍、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平置仓、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综合厂房、门卫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、门卫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（上部工程）幕墙工程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中建海峡建设发展有限公司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3237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龙帅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恒美光电材料有限公司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福州诺成工程项目管理有限公司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lastRenderedPageBreak/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德艺文创产业基地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楼厂房外墙装饰工程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中星联丰建设集团有限公司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3050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38829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孟令超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B1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德艺文化创艺集团股份有限公司</w:t>
            </w:r>
          </w:p>
          <w:p w:rsidR="00123138" w:rsidRPr="009E2CF0" w:rsidRDefault="00CD72B1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代建：福建华航建设集团有限公司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福建省城乡建设股份有限公司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123138" w:rsidRPr="009E2CF0" w:rsidTr="00B34632">
        <w:trPr>
          <w:trHeight w:val="10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厦门海沧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H2016P04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地块幕墙工程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福建坤加建设有限公司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3803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56014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林文行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厦门海沧旅游商业开发有限公司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38" w:rsidRPr="009E2CF0" w:rsidRDefault="00123138" w:rsidP="0012313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福建创实工程咨询有限公司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38" w:rsidRPr="009E2CF0" w:rsidRDefault="00123138" w:rsidP="0012313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</w:tbl>
    <w:p w:rsidR="004D0F1C" w:rsidRPr="004D0F1C" w:rsidRDefault="004D0F1C" w:rsidP="00E9568B">
      <w:pPr>
        <w:spacing w:afterLines="50" w:after="156" w:line="600" w:lineRule="exact"/>
        <w:jc w:val="center"/>
        <w:rPr>
          <w:rFonts w:ascii="方正小标宋简体" w:eastAsia="方正小标宋简体" w:hAnsi="Times New Roman"/>
          <w:color w:val="000000" w:themeColor="text1"/>
          <w:sz w:val="36"/>
          <w:szCs w:val="36"/>
        </w:rPr>
      </w:pPr>
    </w:p>
    <w:p w:rsidR="005B1C25" w:rsidRPr="004D0F1C" w:rsidRDefault="005B1C25" w:rsidP="00516F6B">
      <w:pPr>
        <w:widowControl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</w:p>
    <w:sectPr w:rsidR="005B1C25" w:rsidRPr="004D0F1C" w:rsidSect="00FD0713">
      <w:pgSz w:w="16838" w:h="11906" w:orient="landscape"/>
      <w:pgMar w:top="1588" w:right="2098" w:bottom="1474" w:left="1985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65" w:rsidRDefault="00FA2765" w:rsidP="00AA7676">
      <w:r>
        <w:separator/>
      </w:r>
    </w:p>
  </w:endnote>
  <w:endnote w:type="continuationSeparator" w:id="0">
    <w:p w:rsidR="00FA2765" w:rsidRDefault="00FA2765" w:rsidP="00AA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Noto Sans Syriac Eastern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53761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D0F1C" w:rsidRDefault="004D0F1C" w:rsidP="00FD0713">
        <w:pPr>
          <w:pStyle w:val="a8"/>
          <w:ind w:leftChars="100" w:left="210" w:rightChars="100" w:right="210"/>
          <w:jc w:val="center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026395" w:rsidRPr="0002639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53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D0F1C" w:rsidRDefault="004D0F1C" w:rsidP="00FD0713">
        <w:pPr>
          <w:pStyle w:val="a8"/>
          <w:ind w:rightChars="100" w:right="210"/>
          <w:jc w:val="center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026395" w:rsidRPr="00026395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65" w:rsidRDefault="00FA2765" w:rsidP="00AA7676">
      <w:r>
        <w:separator/>
      </w:r>
    </w:p>
  </w:footnote>
  <w:footnote w:type="continuationSeparator" w:id="0">
    <w:p w:rsidR="00FA2765" w:rsidRDefault="00FA2765" w:rsidP="00AA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F21F85"/>
    <w:multiLevelType w:val="singleLevel"/>
    <w:tmpl w:val="92F21F8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8F7FE5"/>
    <w:multiLevelType w:val="hybridMultilevel"/>
    <w:tmpl w:val="060AE590"/>
    <w:lvl w:ilvl="0" w:tplc="9F74B7B4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4178FA"/>
    <w:multiLevelType w:val="singleLevel"/>
    <w:tmpl w:val="164178FA"/>
    <w:lvl w:ilvl="0">
      <w:start w:val="2"/>
      <w:numFmt w:val="decimal"/>
      <w:suff w:val="nothing"/>
      <w:lvlText w:val="（%1）"/>
      <w:lvlJc w:val="left"/>
    </w:lvl>
  </w:abstractNum>
  <w:abstractNum w:abstractNumId="3" w15:restartNumberingAfterBreak="0">
    <w:nsid w:val="25420A6A"/>
    <w:multiLevelType w:val="hybridMultilevel"/>
    <w:tmpl w:val="CE00929A"/>
    <w:lvl w:ilvl="0" w:tplc="3782DD06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E562C9"/>
    <w:multiLevelType w:val="hybridMultilevel"/>
    <w:tmpl w:val="1A2C8DA4"/>
    <w:lvl w:ilvl="0" w:tplc="9B42C8D4">
      <w:start w:val="1"/>
      <w:numFmt w:val="chineseCountingThousand"/>
      <w:suff w:val="nothing"/>
      <w:lvlText w:val="（%1）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F263A1F"/>
    <w:multiLevelType w:val="hybridMultilevel"/>
    <w:tmpl w:val="445ABA10"/>
    <w:lvl w:ilvl="0" w:tplc="7DF472DE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5E603F3"/>
    <w:multiLevelType w:val="hybridMultilevel"/>
    <w:tmpl w:val="1910D7DA"/>
    <w:lvl w:ilvl="0" w:tplc="18D60990">
      <w:start w:val="7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39448B"/>
    <w:multiLevelType w:val="hybridMultilevel"/>
    <w:tmpl w:val="2FE02CF0"/>
    <w:lvl w:ilvl="0" w:tplc="43A45E32">
      <w:start w:val="5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9"/>
    <w:rsid w:val="00013834"/>
    <w:rsid w:val="00014313"/>
    <w:rsid w:val="00015386"/>
    <w:rsid w:val="00017EC9"/>
    <w:rsid w:val="00026395"/>
    <w:rsid w:val="00027F93"/>
    <w:rsid w:val="00031DAF"/>
    <w:rsid w:val="0004036A"/>
    <w:rsid w:val="0004090C"/>
    <w:rsid w:val="00052F35"/>
    <w:rsid w:val="00070E86"/>
    <w:rsid w:val="000714EB"/>
    <w:rsid w:val="00071BB0"/>
    <w:rsid w:val="00074FB1"/>
    <w:rsid w:val="000841B7"/>
    <w:rsid w:val="000A12A0"/>
    <w:rsid w:val="000B0C97"/>
    <w:rsid w:val="000C3C5C"/>
    <w:rsid w:val="000D447F"/>
    <w:rsid w:val="000D7B77"/>
    <w:rsid w:val="000F74DA"/>
    <w:rsid w:val="00106A66"/>
    <w:rsid w:val="0011153B"/>
    <w:rsid w:val="001122E3"/>
    <w:rsid w:val="001123D2"/>
    <w:rsid w:val="0011775B"/>
    <w:rsid w:val="00123138"/>
    <w:rsid w:val="0012666F"/>
    <w:rsid w:val="00131271"/>
    <w:rsid w:val="00132F5F"/>
    <w:rsid w:val="00137FC8"/>
    <w:rsid w:val="00162A49"/>
    <w:rsid w:val="001701A3"/>
    <w:rsid w:val="001865C0"/>
    <w:rsid w:val="0019033A"/>
    <w:rsid w:val="001A37BA"/>
    <w:rsid w:val="001B2050"/>
    <w:rsid w:val="001B24FF"/>
    <w:rsid w:val="001B7F4E"/>
    <w:rsid w:val="001C17AD"/>
    <w:rsid w:val="001C30DA"/>
    <w:rsid w:val="001C65D4"/>
    <w:rsid w:val="001E07DE"/>
    <w:rsid w:val="001E3CC0"/>
    <w:rsid w:val="001F2DD6"/>
    <w:rsid w:val="001F622F"/>
    <w:rsid w:val="00202579"/>
    <w:rsid w:val="00206A51"/>
    <w:rsid w:val="002133C1"/>
    <w:rsid w:val="00214557"/>
    <w:rsid w:val="002153D4"/>
    <w:rsid w:val="00217433"/>
    <w:rsid w:val="00230C1E"/>
    <w:rsid w:val="00242599"/>
    <w:rsid w:val="00251565"/>
    <w:rsid w:val="00272603"/>
    <w:rsid w:val="00275818"/>
    <w:rsid w:val="00282EDE"/>
    <w:rsid w:val="00296447"/>
    <w:rsid w:val="002B045D"/>
    <w:rsid w:val="002B5D16"/>
    <w:rsid w:val="002B65C8"/>
    <w:rsid w:val="002B6CA9"/>
    <w:rsid w:val="002B6DA4"/>
    <w:rsid w:val="002C233C"/>
    <w:rsid w:val="002C5A13"/>
    <w:rsid w:val="002E1C28"/>
    <w:rsid w:val="002E3450"/>
    <w:rsid w:val="002F1C62"/>
    <w:rsid w:val="002F2D3E"/>
    <w:rsid w:val="003018D4"/>
    <w:rsid w:val="0031677D"/>
    <w:rsid w:val="00316B49"/>
    <w:rsid w:val="00316F33"/>
    <w:rsid w:val="00321447"/>
    <w:rsid w:val="0032246A"/>
    <w:rsid w:val="00343235"/>
    <w:rsid w:val="00347EC1"/>
    <w:rsid w:val="0035011E"/>
    <w:rsid w:val="003515B5"/>
    <w:rsid w:val="00351960"/>
    <w:rsid w:val="00351D12"/>
    <w:rsid w:val="00355410"/>
    <w:rsid w:val="00356592"/>
    <w:rsid w:val="003679BC"/>
    <w:rsid w:val="00370BFD"/>
    <w:rsid w:val="0037141E"/>
    <w:rsid w:val="00382155"/>
    <w:rsid w:val="003946EA"/>
    <w:rsid w:val="003A6EF3"/>
    <w:rsid w:val="003D1F38"/>
    <w:rsid w:val="003E6627"/>
    <w:rsid w:val="003E6904"/>
    <w:rsid w:val="003E7ABD"/>
    <w:rsid w:val="003F5697"/>
    <w:rsid w:val="004019B3"/>
    <w:rsid w:val="004055C2"/>
    <w:rsid w:val="00412B94"/>
    <w:rsid w:val="004134D8"/>
    <w:rsid w:val="0042048C"/>
    <w:rsid w:val="004218A9"/>
    <w:rsid w:val="00452288"/>
    <w:rsid w:val="0045265A"/>
    <w:rsid w:val="00454239"/>
    <w:rsid w:val="0047044F"/>
    <w:rsid w:val="0047066C"/>
    <w:rsid w:val="00470AF3"/>
    <w:rsid w:val="00475C22"/>
    <w:rsid w:val="004761EC"/>
    <w:rsid w:val="004853C9"/>
    <w:rsid w:val="004913F3"/>
    <w:rsid w:val="004A19B1"/>
    <w:rsid w:val="004A4BAE"/>
    <w:rsid w:val="004A5E78"/>
    <w:rsid w:val="004B0957"/>
    <w:rsid w:val="004B31E7"/>
    <w:rsid w:val="004B37B8"/>
    <w:rsid w:val="004D0F1C"/>
    <w:rsid w:val="004D1753"/>
    <w:rsid w:val="004D6973"/>
    <w:rsid w:val="004D6DA1"/>
    <w:rsid w:val="004E1203"/>
    <w:rsid w:val="004E2451"/>
    <w:rsid w:val="004E4179"/>
    <w:rsid w:val="004E4DCD"/>
    <w:rsid w:val="004E58E6"/>
    <w:rsid w:val="004F140A"/>
    <w:rsid w:val="00511C53"/>
    <w:rsid w:val="00512EE8"/>
    <w:rsid w:val="00514944"/>
    <w:rsid w:val="00516F6B"/>
    <w:rsid w:val="005311EE"/>
    <w:rsid w:val="00534342"/>
    <w:rsid w:val="00551F11"/>
    <w:rsid w:val="005571E4"/>
    <w:rsid w:val="00575D39"/>
    <w:rsid w:val="00582E91"/>
    <w:rsid w:val="00584A09"/>
    <w:rsid w:val="00593A40"/>
    <w:rsid w:val="0059465B"/>
    <w:rsid w:val="005B1C25"/>
    <w:rsid w:val="005B3525"/>
    <w:rsid w:val="005D0BEF"/>
    <w:rsid w:val="005D10B3"/>
    <w:rsid w:val="005D2E21"/>
    <w:rsid w:val="005F60CE"/>
    <w:rsid w:val="00603BBB"/>
    <w:rsid w:val="00605F76"/>
    <w:rsid w:val="00607355"/>
    <w:rsid w:val="00620E94"/>
    <w:rsid w:val="00623867"/>
    <w:rsid w:val="0062756F"/>
    <w:rsid w:val="00630918"/>
    <w:rsid w:val="00637B39"/>
    <w:rsid w:val="006505CE"/>
    <w:rsid w:val="00652071"/>
    <w:rsid w:val="006543DA"/>
    <w:rsid w:val="006670E7"/>
    <w:rsid w:val="0068244B"/>
    <w:rsid w:val="0068316D"/>
    <w:rsid w:val="00687F92"/>
    <w:rsid w:val="006958F3"/>
    <w:rsid w:val="00697C52"/>
    <w:rsid w:val="006A249F"/>
    <w:rsid w:val="006A2B6A"/>
    <w:rsid w:val="006A72C2"/>
    <w:rsid w:val="006B7347"/>
    <w:rsid w:val="006B7CE6"/>
    <w:rsid w:val="006E56AE"/>
    <w:rsid w:val="006E7184"/>
    <w:rsid w:val="007176BC"/>
    <w:rsid w:val="00733038"/>
    <w:rsid w:val="0073582A"/>
    <w:rsid w:val="00742B94"/>
    <w:rsid w:val="00750AEC"/>
    <w:rsid w:val="00760C19"/>
    <w:rsid w:val="00767A78"/>
    <w:rsid w:val="00770577"/>
    <w:rsid w:val="0077564F"/>
    <w:rsid w:val="00777C64"/>
    <w:rsid w:val="00782231"/>
    <w:rsid w:val="0079019B"/>
    <w:rsid w:val="00795F97"/>
    <w:rsid w:val="007A3CDD"/>
    <w:rsid w:val="007C01E3"/>
    <w:rsid w:val="007C0F14"/>
    <w:rsid w:val="007C2FFC"/>
    <w:rsid w:val="007C7646"/>
    <w:rsid w:val="007C7B62"/>
    <w:rsid w:val="007D02CE"/>
    <w:rsid w:val="007D5C51"/>
    <w:rsid w:val="007D6516"/>
    <w:rsid w:val="007E04CB"/>
    <w:rsid w:val="007E6E48"/>
    <w:rsid w:val="007F3473"/>
    <w:rsid w:val="007F4015"/>
    <w:rsid w:val="007F7BFE"/>
    <w:rsid w:val="00800015"/>
    <w:rsid w:val="00801615"/>
    <w:rsid w:val="00821CB4"/>
    <w:rsid w:val="0082578B"/>
    <w:rsid w:val="00827657"/>
    <w:rsid w:val="00840FB1"/>
    <w:rsid w:val="00864AC0"/>
    <w:rsid w:val="008739D7"/>
    <w:rsid w:val="0087639C"/>
    <w:rsid w:val="008773F5"/>
    <w:rsid w:val="00881629"/>
    <w:rsid w:val="00881B2F"/>
    <w:rsid w:val="00886BD6"/>
    <w:rsid w:val="0089041C"/>
    <w:rsid w:val="0089373C"/>
    <w:rsid w:val="00897CC2"/>
    <w:rsid w:val="008B2334"/>
    <w:rsid w:val="008B317A"/>
    <w:rsid w:val="008B5583"/>
    <w:rsid w:val="008C47E3"/>
    <w:rsid w:val="008C66F6"/>
    <w:rsid w:val="008D1334"/>
    <w:rsid w:val="008E33A8"/>
    <w:rsid w:val="008E7E94"/>
    <w:rsid w:val="008F2470"/>
    <w:rsid w:val="00914CAC"/>
    <w:rsid w:val="0091763E"/>
    <w:rsid w:val="009216D1"/>
    <w:rsid w:val="0095566C"/>
    <w:rsid w:val="00955B37"/>
    <w:rsid w:val="009571B1"/>
    <w:rsid w:val="00957977"/>
    <w:rsid w:val="009635B8"/>
    <w:rsid w:val="009708A3"/>
    <w:rsid w:val="00975166"/>
    <w:rsid w:val="00976EE7"/>
    <w:rsid w:val="00986889"/>
    <w:rsid w:val="0099560D"/>
    <w:rsid w:val="009A63EF"/>
    <w:rsid w:val="009B48B1"/>
    <w:rsid w:val="009C4302"/>
    <w:rsid w:val="009C5938"/>
    <w:rsid w:val="009D075A"/>
    <w:rsid w:val="009D1214"/>
    <w:rsid w:val="009E2CF0"/>
    <w:rsid w:val="009E6233"/>
    <w:rsid w:val="009F1CDD"/>
    <w:rsid w:val="009F374D"/>
    <w:rsid w:val="009F41EB"/>
    <w:rsid w:val="00A05554"/>
    <w:rsid w:val="00A14F08"/>
    <w:rsid w:val="00A211FD"/>
    <w:rsid w:val="00A32706"/>
    <w:rsid w:val="00A46DC0"/>
    <w:rsid w:val="00A52684"/>
    <w:rsid w:val="00A5325A"/>
    <w:rsid w:val="00A6434D"/>
    <w:rsid w:val="00A928B9"/>
    <w:rsid w:val="00A96456"/>
    <w:rsid w:val="00AA7676"/>
    <w:rsid w:val="00AE0549"/>
    <w:rsid w:val="00AE2642"/>
    <w:rsid w:val="00AF4CEE"/>
    <w:rsid w:val="00B03692"/>
    <w:rsid w:val="00B066BF"/>
    <w:rsid w:val="00B10627"/>
    <w:rsid w:val="00B224BE"/>
    <w:rsid w:val="00B27045"/>
    <w:rsid w:val="00B31658"/>
    <w:rsid w:val="00B33AFB"/>
    <w:rsid w:val="00B34632"/>
    <w:rsid w:val="00B43AB2"/>
    <w:rsid w:val="00B460EE"/>
    <w:rsid w:val="00B5243E"/>
    <w:rsid w:val="00B56C37"/>
    <w:rsid w:val="00B65BD0"/>
    <w:rsid w:val="00B75B0F"/>
    <w:rsid w:val="00B82B36"/>
    <w:rsid w:val="00B87254"/>
    <w:rsid w:val="00B942A3"/>
    <w:rsid w:val="00B94B7B"/>
    <w:rsid w:val="00BA0765"/>
    <w:rsid w:val="00BB0EFA"/>
    <w:rsid w:val="00BC3B6E"/>
    <w:rsid w:val="00BC43DA"/>
    <w:rsid w:val="00BD2E7A"/>
    <w:rsid w:val="00BD55AE"/>
    <w:rsid w:val="00BD7A26"/>
    <w:rsid w:val="00BE07FA"/>
    <w:rsid w:val="00BE08D2"/>
    <w:rsid w:val="00BF1DC0"/>
    <w:rsid w:val="00BF7290"/>
    <w:rsid w:val="00C172E4"/>
    <w:rsid w:val="00C20F27"/>
    <w:rsid w:val="00C30C34"/>
    <w:rsid w:val="00C317CA"/>
    <w:rsid w:val="00C336A0"/>
    <w:rsid w:val="00C40716"/>
    <w:rsid w:val="00C44F8E"/>
    <w:rsid w:val="00C44FDD"/>
    <w:rsid w:val="00C45CD8"/>
    <w:rsid w:val="00C45F0D"/>
    <w:rsid w:val="00C4708E"/>
    <w:rsid w:val="00C62350"/>
    <w:rsid w:val="00C75A4F"/>
    <w:rsid w:val="00C86977"/>
    <w:rsid w:val="00C91DF3"/>
    <w:rsid w:val="00CA2FE0"/>
    <w:rsid w:val="00CA7E98"/>
    <w:rsid w:val="00CB401E"/>
    <w:rsid w:val="00CC6A40"/>
    <w:rsid w:val="00CD122B"/>
    <w:rsid w:val="00CD72B1"/>
    <w:rsid w:val="00CE1023"/>
    <w:rsid w:val="00CF139A"/>
    <w:rsid w:val="00CF3A20"/>
    <w:rsid w:val="00CF77CB"/>
    <w:rsid w:val="00D14BA7"/>
    <w:rsid w:val="00D17DA6"/>
    <w:rsid w:val="00D23170"/>
    <w:rsid w:val="00D25524"/>
    <w:rsid w:val="00D54161"/>
    <w:rsid w:val="00D63D49"/>
    <w:rsid w:val="00D70F46"/>
    <w:rsid w:val="00D74520"/>
    <w:rsid w:val="00D8003C"/>
    <w:rsid w:val="00D82B2B"/>
    <w:rsid w:val="00D85C4A"/>
    <w:rsid w:val="00D92DA8"/>
    <w:rsid w:val="00DA6BB6"/>
    <w:rsid w:val="00DB44F7"/>
    <w:rsid w:val="00DE5006"/>
    <w:rsid w:val="00DE55E9"/>
    <w:rsid w:val="00DE7E2D"/>
    <w:rsid w:val="00DF220D"/>
    <w:rsid w:val="00DF597A"/>
    <w:rsid w:val="00E02185"/>
    <w:rsid w:val="00E0616F"/>
    <w:rsid w:val="00E06DE2"/>
    <w:rsid w:val="00E071E5"/>
    <w:rsid w:val="00E07817"/>
    <w:rsid w:val="00E320FA"/>
    <w:rsid w:val="00E34594"/>
    <w:rsid w:val="00E35F81"/>
    <w:rsid w:val="00E504AE"/>
    <w:rsid w:val="00E531B8"/>
    <w:rsid w:val="00E62E53"/>
    <w:rsid w:val="00E6702D"/>
    <w:rsid w:val="00E74557"/>
    <w:rsid w:val="00E7774E"/>
    <w:rsid w:val="00E84053"/>
    <w:rsid w:val="00E86E85"/>
    <w:rsid w:val="00E92458"/>
    <w:rsid w:val="00E9273B"/>
    <w:rsid w:val="00E94D80"/>
    <w:rsid w:val="00E9568B"/>
    <w:rsid w:val="00EA0EF3"/>
    <w:rsid w:val="00EA2467"/>
    <w:rsid w:val="00EC66FF"/>
    <w:rsid w:val="00ED6463"/>
    <w:rsid w:val="00EE2C70"/>
    <w:rsid w:val="00EE3975"/>
    <w:rsid w:val="00EF3B17"/>
    <w:rsid w:val="00F02B72"/>
    <w:rsid w:val="00F03739"/>
    <w:rsid w:val="00F12CFF"/>
    <w:rsid w:val="00F147A0"/>
    <w:rsid w:val="00F204AA"/>
    <w:rsid w:val="00F25891"/>
    <w:rsid w:val="00F348C6"/>
    <w:rsid w:val="00F4043E"/>
    <w:rsid w:val="00F405A3"/>
    <w:rsid w:val="00F415AF"/>
    <w:rsid w:val="00F429C8"/>
    <w:rsid w:val="00F560B7"/>
    <w:rsid w:val="00F56311"/>
    <w:rsid w:val="00F6316B"/>
    <w:rsid w:val="00F63943"/>
    <w:rsid w:val="00F73B74"/>
    <w:rsid w:val="00F75AA1"/>
    <w:rsid w:val="00F76768"/>
    <w:rsid w:val="00F82EF4"/>
    <w:rsid w:val="00F93EEE"/>
    <w:rsid w:val="00F96B64"/>
    <w:rsid w:val="00F973AE"/>
    <w:rsid w:val="00FA2765"/>
    <w:rsid w:val="00FA6F8C"/>
    <w:rsid w:val="00FA7903"/>
    <w:rsid w:val="00FB0315"/>
    <w:rsid w:val="00FB1B09"/>
    <w:rsid w:val="00FB4E0D"/>
    <w:rsid w:val="00FC6847"/>
    <w:rsid w:val="00FD0713"/>
    <w:rsid w:val="00FD0ABB"/>
    <w:rsid w:val="00FE0490"/>
    <w:rsid w:val="00FE5CF9"/>
    <w:rsid w:val="00FF0D60"/>
    <w:rsid w:val="00FF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8289E"/>
  <w15:docId w15:val="{7259493A-6FCE-4B3B-B170-04F64EAD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1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7260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72603"/>
    <w:pPr>
      <w:keepNext/>
      <w:keepLines/>
      <w:spacing w:beforeLines="30" w:afterLines="30" w:line="520" w:lineRule="exact"/>
      <w:jc w:val="center"/>
      <w:outlineLvl w:val="1"/>
    </w:pPr>
    <w:rPr>
      <w:rFonts w:asciiTheme="majorHAnsi" w:eastAsia="方正黑体_GBK" w:hAnsiTheme="majorHAnsi" w:cstheme="majorBidi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726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72603"/>
    <w:rPr>
      <w:rFonts w:asciiTheme="majorHAnsi" w:eastAsia="方正黑体_GBK" w:hAnsiTheme="majorHAnsi" w:cstheme="majorBidi"/>
      <w:bCs/>
      <w:sz w:val="36"/>
      <w:szCs w:val="32"/>
    </w:rPr>
  </w:style>
  <w:style w:type="character" w:styleId="a3">
    <w:name w:val="Hyperlink"/>
    <w:basedOn w:val="a0"/>
    <w:uiPriority w:val="99"/>
    <w:unhideWhenUsed/>
    <w:rsid w:val="009571B1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93A4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93A40"/>
  </w:style>
  <w:style w:type="paragraph" w:styleId="a6">
    <w:name w:val="header"/>
    <w:basedOn w:val="a"/>
    <w:link w:val="a7"/>
    <w:uiPriority w:val="99"/>
    <w:unhideWhenUsed/>
    <w:rsid w:val="00A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A767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A7676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E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qFormat/>
    <w:rsid w:val="0031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272603"/>
    <w:pPr>
      <w:widowControl/>
      <w:spacing w:line="600" w:lineRule="exact"/>
      <w:jc w:val="center"/>
    </w:pPr>
    <w:rPr>
      <w:rFonts w:ascii="华文中宋" w:eastAsia="华文中宋" w:hAnsi="宋体" w:cs="Times New Roman"/>
      <w:kern w:val="0"/>
      <w:sz w:val="44"/>
      <w:szCs w:val="24"/>
    </w:rPr>
  </w:style>
  <w:style w:type="character" w:customStyle="1" w:styleId="ad">
    <w:name w:val="正文文本 字符"/>
    <w:basedOn w:val="a0"/>
    <w:link w:val="ac"/>
    <w:rsid w:val="00272603"/>
    <w:rPr>
      <w:rFonts w:ascii="华文中宋" w:eastAsia="华文中宋" w:hAnsi="宋体" w:cs="Times New Roman"/>
      <w:kern w:val="0"/>
      <w:sz w:val="44"/>
      <w:szCs w:val="24"/>
    </w:rPr>
  </w:style>
  <w:style w:type="paragraph" w:customStyle="1" w:styleId="ae">
    <w:name w:val="正文文字缩进"/>
    <w:basedOn w:val="a"/>
    <w:next w:val="a"/>
    <w:rsid w:val="00272603"/>
    <w:pPr>
      <w:widowControl/>
      <w:spacing w:line="360" w:lineRule="auto"/>
      <w:ind w:left="900" w:hanging="900"/>
    </w:pPr>
    <w:rPr>
      <w:rFonts w:ascii="Times New Roman" w:eastAsia="宋体" w:hAnsi="Times New Roman" w:cs="Times New Roman"/>
      <w:color w:val="000000"/>
      <w:kern w:val="0"/>
      <w:sz w:val="30"/>
      <w:szCs w:val="20"/>
    </w:rPr>
  </w:style>
  <w:style w:type="paragraph" w:styleId="af">
    <w:name w:val="List Paragraph"/>
    <w:basedOn w:val="a"/>
    <w:uiPriority w:val="34"/>
    <w:qFormat/>
    <w:rsid w:val="002B6CA9"/>
    <w:pPr>
      <w:ind w:firstLineChars="200" w:firstLine="420"/>
    </w:pPr>
  </w:style>
  <w:style w:type="paragraph" w:styleId="21">
    <w:name w:val="Body Text 2"/>
    <w:basedOn w:val="a"/>
    <w:link w:val="22"/>
    <w:uiPriority w:val="99"/>
    <w:semiHidden/>
    <w:unhideWhenUsed/>
    <w:rsid w:val="003E6627"/>
    <w:pPr>
      <w:spacing w:after="120" w:line="480" w:lineRule="auto"/>
    </w:pPr>
  </w:style>
  <w:style w:type="character" w:customStyle="1" w:styleId="22">
    <w:name w:val="正文文本 2 字符"/>
    <w:basedOn w:val="a0"/>
    <w:link w:val="21"/>
    <w:uiPriority w:val="99"/>
    <w:semiHidden/>
    <w:rsid w:val="003E6627"/>
  </w:style>
  <w:style w:type="paragraph" w:styleId="af0">
    <w:name w:val="Balloon Text"/>
    <w:basedOn w:val="a"/>
    <w:link w:val="af1"/>
    <w:uiPriority w:val="99"/>
    <w:semiHidden/>
    <w:unhideWhenUsed/>
    <w:rsid w:val="0038215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382155"/>
    <w:rPr>
      <w:sz w:val="18"/>
      <w:szCs w:val="18"/>
    </w:rPr>
  </w:style>
  <w:style w:type="paragraph" w:styleId="af2">
    <w:name w:val="Body Text First Indent"/>
    <w:basedOn w:val="ac"/>
    <w:link w:val="af3"/>
    <w:uiPriority w:val="99"/>
    <w:qFormat/>
    <w:rsid w:val="00795F97"/>
    <w:pPr>
      <w:widowControl w:val="0"/>
      <w:spacing w:after="120" w:line="240" w:lineRule="auto"/>
      <w:ind w:firstLineChars="100" w:firstLine="420"/>
      <w:jc w:val="both"/>
    </w:pPr>
    <w:rPr>
      <w:rFonts w:ascii="Times New Roman" w:eastAsia="仿宋_GB2312" w:hAnsi="Times New Roman"/>
      <w:kern w:val="2"/>
      <w:sz w:val="32"/>
    </w:rPr>
  </w:style>
  <w:style w:type="character" w:customStyle="1" w:styleId="af3">
    <w:name w:val="正文首行缩进 字符"/>
    <w:basedOn w:val="ad"/>
    <w:link w:val="af2"/>
    <w:uiPriority w:val="99"/>
    <w:rsid w:val="00795F97"/>
    <w:rPr>
      <w:rFonts w:ascii="Times New Roman" w:eastAsia="仿宋_GB2312" w:hAnsi="Times New Roman" w:cs="Times New Roman"/>
      <w:kern w:val="0"/>
      <w:sz w:val="32"/>
      <w:szCs w:val="24"/>
    </w:rPr>
  </w:style>
  <w:style w:type="paragraph" w:styleId="af4">
    <w:name w:val="Revision"/>
    <w:hidden/>
    <w:uiPriority w:val="99"/>
    <w:semiHidden/>
    <w:rsid w:val="00534342"/>
  </w:style>
  <w:style w:type="paragraph" w:styleId="af5">
    <w:name w:val="Document Map"/>
    <w:basedOn w:val="a"/>
    <w:link w:val="af6"/>
    <w:uiPriority w:val="99"/>
    <w:semiHidden/>
    <w:unhideWhenUsed/>
    <w:rsid w:val="00605F76"/>
    <w:rPr>
      <w:rFonts w:ascii="宋体" w:eastAsia="宋体"/>
      <w:sz w:val="18"/>
      <w:szCs w:val="18"/>
    </w:rPr>
  </w:style>
  <w:style w:type="character" w:customStyle="1" w:styleId="af6">
    <w:name w:val="文档结构图 字符"/>
    <w:basedOn w:val="a0"/>
    <w:link w:val="af5"/>
    <w:uiPriority w:val="99"/>
    <w:semiHidden/>
    <w:rsid w:val="00605F76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4126-EFCF-43BB-9D02-A69D2035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1538</Words>
  <Characters>8773</Characters>
  <Application>Microsoft Office Word</Application>
  <DocSecurity>0</DocSecurity>
  <Lines>73</Lines>
  <Paragraphs>20</Paragraphs>
  <ScaleCrop>false</ScaleCrop>
  <Company>Microsoft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裕生</dc:creator>
  <cp:keywords/>
  <dc:description/>
  <cp:lastModifiedBy>Administrator</cp:lastModifiedBy>
  <cp:revision>2</cp:revision>
  <cp:lastPrinted>2023-05-18T06:55:00Z</cp:lastPrinted>
  <dcterms:created xsi:type="dcterms:W3CDTF">2023-05-19T01:54:00Z</dcterms:created>
  <dcterms:modified xsi:type="dcterms:W3CDTF">2023-05-19T01:54:00Z</dcterms:modified>
</cp:coreProperties>
</file>