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after="156" w:afterLines="50" w:line="480" w:lineRule="exact"/>
        <w:jc w:val="center"/>
        <w:rPr>
          <w:rFonts w:ascii="方正小标宋简体" w:hAnsi="黑体" w:eastAsia="方正小标宋简体" w:cs="华文中宋"/>
          <w:kern w:val="44"/>
          <w:sz w:val="44"/>
          <w:szCs w:val="44"/>
        </w:rPr>
      </w:pPr>
      <w:r>
        <w:rPr>
          <w:rStyle w:val="5"/>
          <w:rFonts w:hint="eastAsia" w:ascii="方正小标宋简体" w:hAnsi="黑体" w:eastAsia="方正小标宋简体" w:cs="华文中宋"/>
          <w:b w:val="0"/>
          <w:szCs w:val="44"/>
        </w:rPr>
        <w:t>材料清单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4398"/>
        <w:gridCol w:w="2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Header/>
        </w:trPr>
        <w:tc>
          <w:tcPr>
            <w:tcW w:w="3492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材  料</w:t>
            </w:r>
          </w:p>
        </w:tc>
        <w:tc>
          <w:tcPr>
            <w:tcW w:w="1508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提供情况（√）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65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工程立项</w:t>
            </w:r>
          </w:p>
        </w:tc>
        <w:tc>
          <w:tcPr>
            <w:tcW w:w="242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环保部（厅、局）环评批复</w:t>
            </w:r>
          </w:p>
        </w:tc>
        <w:tc>
          <w:tcPr>
            <w:tcW w:w="150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6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42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土地使用证或不动产权证</w:t>
            </w:r>
          </w:p>
        </w:tc>
        <w:tc>
          <w:tcPr>
            <w:tcW w:w="150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6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42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政府发展改革委（局）立项批复</w:t>
            </w:r>
          </w:p>
        </w:tc>
        <w:tc>
          <w:tcPr>
            <w:tcW w:w="150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65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工程行政许可</w:t>
            </w:r>
          </w:p>
        </w:tc>
        <w:tc>
          <w:tcPr>
            <w:tcW w:w="242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建设用地规划许可证</w:t>
            </w:r>
          </w:p>
        </w:tc>
        <w:tc>
          <w:tcPr>
            <w:tcW w:w="150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6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42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建设工程规划许可证</w:t>
            </w:r>
          </w:p>
        </w:tc>
        <w:tc>
          <w:tcPr>
            <w:tcW w:w="150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6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42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施工许可证</w:t>
            </w:r>
          </w:p>
        </w:tc>
        <w:tc>
          <w:tcPr>
            <w:tcW w:w="150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6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42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其他（请逐一列出）</w:t>
            </w:r>
          </w:p>
        </w:tc>
        <w:tc>
          <w:tcPr>
            <w:tcW w:w="150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65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设计审查</w:t>
            </w:r>
          </w:p>
        </w:tc>
        <w:tc>
          <w:tcPr>
            <w:tcW w:w="242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消防设计审查意见</w:t>
            </w:r>
          </w:p>
        </w:tc>
        <w:tc>
          <w:tcPr>
            <w:tcW w:w="150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6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42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施工图设计审查意见</w:t>
            </w:r>
          </w:p>
        </w:tc>
        <w:tc>
          <w:tcPr>
            <w:tcW w:w="150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65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工程质量评定</w:t>
            </w:r>
          </w:p>
        </w:tc>
        <w:tc>
          <w:tcPr>
            <w:tcW w:w="242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监理质量评估报告</w:t>
            </w:r>
          </w:p>
        </w:tc>
        <w:tc>
          <w:tcPr>
            <w:tcW w:w="150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6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42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质监站质量监督报告</w:t>
            </w:r>
          </w:p>
        </w:tc>
        <w:tc>
          <w:tcPr>
            <w:tcW w:w="150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65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工程专项竣工验收</w:t>
            </w:r>
          </w:p>
        </w:tc>
        <w:tc>
          <w:tcPr>
            <w:tcW w:w="242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工程规划核验（验收）意见</w:t>
            </w:r>
          </w:p>
        </w:tc>
        <w:tc>
          <w:tcPr>
            <w:tcW w:w="150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6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42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环保验收意见</w:t>
            </w:r>
          </w:p>
        </w:tc>
        <w:tc>
          <w:tcPr>
            <w:tcW w:w="150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6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42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消防验收意见书</w:t>
            </w:r>
          </w:p>
        </w:tc>
        <w:tc>
          <w:tcPr>
            <w:tcW w:w="150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6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42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人防验收意见</w:t>
            </w:r>
          </w:p>
        </w:tc>
        <w:tc>
          <w:tcPr>
            <w:tcW w:w="150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6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42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城建档案验收意见</w:t>
            </w:r>
          </w:p>
        </w:tc>
        <w:tc>
          <w:tcPr>
            <w:tcW w:w="150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6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42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其他（请逐一列出）</w:t>
            </w:r>
          </w:p>
        </w:tc>
        <w:tc>
          <w:tcPr>
            <w:tcW w:w="150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65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竣工验收备案（综合验收）</w:t>
            </w:r>
          </w:p>
        </w:tc>
        <w:tc>
          <w:tcPr>
            <w:tcW w:w="242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竣（交）工验收记录</w:t>
            </w:r>
          </w:p>
        </w:tc>
        <w:tc>
          <w:tcPr>
            <w:tcW w:w="150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6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42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竣工验收备案证（表）</w:t>
            </w:r>
          </w:p>
        </w:tc>
        <w:tc>
          <w:tcPr>
            <w:tcW w:w="150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65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设计、施工获奖证书</w:t>
            </w:r>
          </w:p>
        </w:tc>
        <w:tc>
          <w:tcPr>
            <w:tcW w:w="242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省部级优质工程奖证书</w:t>
            </w:r>
          </w:p>
        </w:tc>
        <w:tc>
          <w:tcPr>
            <w:tcW w:w="150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6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42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省部级工程设计奖证书</w:t>
            </w:r>
          </w:p>
        </w:tc>
        <w:tc>
          <w:tcPr>
            <w:tcW w:w="150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65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科技进步证明</w:t>
            </w:r>
          </w:p>
        </w:tc>
        <w:tc>
          <w:tcPr>
            <w:tcW w:w="242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省部级科技奖证书</w:t>
            </w:r>
          </w:p>
        </w:tc>
        <w:tc>
          <w:tcPr>
            <w:tcW w:w="150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6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42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省部级新技术应用示范工程证书</w:t>
            </w:r>
          </w:p>
        </w:tc>
        <w:tc>
          <w:tcPr>
            <w:tcW w:w="150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6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42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行业新技术应用大项</w:t>
            </w:r>
          </w:p>
        </w:tc>
        <w:tc>
          <w:tcPr>
            <w:tcW w:w="150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65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结算、决算</w:t>
            </w:r>
          </w:p>
        </w:tc>
        <w:tc>
          <w:tcPr>
            <w:tcW w:w="242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施工单位工程款结算签认</w:t>
            </w:r>
          </w:p>
        </w:tc>
        <w:tc>
          <w:tcPr>
            <w:tcW w:w="150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6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42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政府投资工程竣工决算审计报告</w:t>
            </w:r>
          </w:p>
        </w:tc>
        <w:tc>
          <w:tcPr>
            <w:tcW w:w="150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widowControl/>
        <w:ind w:firstLine="360" w:firstLineChars="200"/>
        <w:jc w:val="left"/>
      </w:pPr>
      <w:r>
        <w:rPr>
          <w:rFonts w:hint="eastAsia" w:ascii="仿宋_GB2312" w:eastAsia="仿宋_GB2312"/>
          <w:sz w:val="18"/>
          <w:szCs w:val="18"/>
        </w:rPr>
        <w:t>注：综合验收指工业交通水利工程</w:t>
      </w:r>
      <w:bookmarkStart w:id="0" w:name="_GoBack"/>
      <w:bookmarkEnd w:id="0"/>
    </w:p>
    <w:sectPr>
      <w:footerReference r:id="rId3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95113200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right="210" w:rightChars="100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6 -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hNGZiZGU1ZWIyN2RiNDAwY2JkNDEzNDhmZmIyMzIifQ=="/>
  </w:docVars>
  <w:rsids>
    <w:rsidRoot w:val="00000000"/>
    <w:rsid w:val="7FE0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标题 1 Char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2023-01-18T04:06:27Z</dcterms:created>
  <dc:creator>Administrator</dc:creator>
  <cp:lastModifiedBy>Administrator</cp:lastModifiedBy>
  <dcterms:modified xsi:type="dcterms:W3CDTF">2023-01-18T04:06:43Z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ECB517E9F83A465FADED8AF253C47B26</vt:lpwstr>
  </property>
</Properties>
</file>