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40" w:rsidRPr="009A20D2" w:rsidRDefault="00593A40" w:rsidP="00593A40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9A20D2">
        <w:rPr>
          <w:rFonts w:ascii="黑体" w:eastAsia="黑体" w:hAnsi="黑体" w:cs="Times New Roman"/>
          <w:sz w:val="32"/>
          <w:szCs w:val="32"/>
        </w:rPr>
        <w:t>附件</w:t>
      </w:r>
    </w:p>
    <w:p w:rsidR="009A20D2" w:rsidRPr="004761EC" w:rsidRDefault="009A20D2" w:rsidP="00593A40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131137" w:rsidRDefault="004E38F7" w:rsidP="00131137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pacing w:val="-6"/>
          <w:sz w:val="36"/>
          <w:szCs w:val="36"/>
        </w:rPr>
      </w:pPr>
      <w:r w:rsidRPr="004E38F7">
        <w:rPr>
          <w:rFonts w:ascii="方正小标宋简体" w:eastAsia="方正小标宋简体" w:hAnsi="Times New Roman" w:cs="Times New Roman" w:hint="eastAsia"/>
          <w:bCs/>
          <w:spacing w:val="-6"/>
          <w:sz w:val="36"/>
          <w:szCs w:val="36"/>
        </w:rPr>
        <w:t>2020年度福建省工程建设省级工法评审结果公示名单</w:t>
      </w:r>
    </w:p>
    <w:p w:rsidR="004E38F7" w:rsidRPr="00720531" w:rsidRDefault="004E38F7" w:rsidP="00131137">
      <w:pPr>
        <w:spacing w:line="600" w:lineRule="exact"/>
        <w:jc w:val="center"/>
        <w:rPr>
          <w:rFonts w:ascii="方正小标宋_GBK" w:eastAsia="方正小标宋_GBK" w:hAnsi="仿宋" w:cs="Times New Roman"/>
          <w:bCs/>
          <w:sz w:val="28"/>
          <w:szCs w:val="32"/>
        </w:rPr>
      </w:pPr>
    </w:p>
    <w:tbl>
      <w:tblPr>
        <w:tblStyle w:val="a8"/>
        <w:tblW w:w="9467" w:type="dxa"/>
        <w:jc w:val="center"/>
        <w:tblLook w:val="04A0"/>
      </w:tblPr>
      <w:tblGrid>
        <w:gridCol w:w="658"/>
        <w:gridCol w:w="3402"/>
        <w:gridCol w:w="2835"/>
        <w:gridCol w:w="2572"/>
      </w:tblGrid>
      <w:tr w:rsidR="00741E3D" w:rsidRPr="00741E3D" w:rsidTr="00741E3D">
        <w:trPr>
          <w:trHeight w:val="624"/>
          <w:tblHeader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  <w:b/>
              </w:rPr>
            </w:pPr>
            <w:r w:rsidRPr="00741E3D"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  <w:r w:rsidRPr="002156CD">
              <w:rPr>
                <w:rFonts w:ascii="仿宋" w:eastAsia="仿宋" w:hAnsi="仿宋" w:hint="eastAsia"/>
                <w:b/>
                <w:bCs/>
              </w:rPr>
              <w:t>工法名称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  <w:r w:rsidRPr="00741E3D">
              <w:rPr>
                <w:rFonts w:ascii="仿宋" w:eastAsia="仿宋" w:hAnsi="仿宋" w:hint="eastAsia"/>
                <w:b/>
                <w:bCs/>
              </w:rPr>
              <w:t>完成单位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  <w:r w:rsidRPr="00741E3D">
              <w:rPr>
                <w:rFonts w:ascii="仿宋" w:eastAsia="仿宋" w:hAnsi="仿宋" w:hint="eastAsia"/>
                <w:b/>
                <w:bCs/>
              </w:rPr>
              <w:t>完成人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基坑支护钢管斜撑桩施工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福州市一建建设股份有限公司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福州市第三建筑工程公司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</w:rPr>
              <w:t>徐接武</w:t>
            </w:r>
            <w:proofErr w:type="gramEnd"/>
            <w:r w:rsidRPr="00741E3D">
              <w:rPr>
                <w:rFonts w:ascii="仿宋" w:eastAsia="仿宋" w:hAnsi="仿宋" w:hint="eastAsia"/>
              </w:rPr>
              <w:t>、王熙、黄瑞辉、戴旻明、林圣芳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底板后</w:t>
            </w:r>
            <w:proofErr w:type="gramStart"/>
            <w:r w:rsidRPr="002156CD">
              <w:rPr>
                <w:rFonts w:ascii="仿宋" w:eastAsia="仿宋" w:hAnsi="仿宋" w:hint="eastAsia"/>
              </w:rPr>
              <w:t>浇带降、排结合</w:t>
            </w:r>
            <w:proofErr w:type="gramEnd"/>
            <w:r w:rsidRPr="002156CD">
              <w:rPr>
                <w:rFonts w:ascii="仿宋" w:eastAsia="仿宋" w:hAnsi="仿宋" w:hint="eastAsia"/>
              </w:rPr>
              <w:t>盲沟式排水施工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福建省华富工程建设有限公司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</w:t>
            </w:r>
            <w:proofErr w:type="gramStart"/>
            <w:r w:rsidRPr="00741E3D">
              <w:rPr>
                <w:rFonts w:ascii="仿宋" w:eastAsia="仿宋" w:hAnsi="仿宋" w:hint="eastAsia"/>
                <w:spacing w:val="-6"/>
              </w:rPr>
              <w:t>华仓建设</w:t>
            </w:r>
            <w:proofErr w:type="gramEnd"/>
            <w:r w:rsidRPr="00741E3D">
              <w:rPr>
                <w:rFonts w:ascii="仿宋" w:eastAsia="仿宋" w:hAnsi="仿宋" w:hint="eastAsia"/>
                <w:spacing w:val="-6"/>
              </w:rPr>
              <w:t>工程有限公司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倪兆进、倪丽花、陈从龙、倪伟芳、章健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HUC组合钢板桩施工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法（升级版）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福州市一建建设股份有限公司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福州第七建筑工程有限公司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</w:rPr>
              <w:t>徐接武</w:t>
            </w:r>
            <w:proofErr w:type="gramEnd"/>
            <w:r w:rsidRPr="00741E3D">
              <w:rPr>
                <w:rFonts w:ascii="仿宋" w:eastAsia="仿宋" w:hAnsi="仿宋" w:hint="eastAsia"/>
              </w:rPr>
              <w:t>、张孝松、庄耀源、谢友长、吴敏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深基坑双向钢支撑变形控制同步施工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福建省永泰建筑工程公司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黄身勇、林宁海、谢兆鸿、黄娟华、张华文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地下室底板后浇带下部承压水引流降压施工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福建省永泰建筑工程公司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黄身勇、林宁海、谢兆鸿、黄娟华、张华文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地下室外墙</w:t>
            </w:r>
            <w:proofErr w:type="gramStart"/>
            <w:r w:rsidRPr="002156CD">
              <w:rPr>
                <w:rFonts w:ascii="仿宋" w:eastAsia="仿宋" w:hAnsi="仿宋" w:hint="eastAsia"/>
              </w:rPr>
              <w:t>后浇带两</w:t>
            </w:r>
            <w:proofErr w:type="gramEnd"/>
            <w:r w:rsidRPr="002156CD">
              <w:rPr>
                <w:rFonts w:ascii="仿宋" w:eastAsia="仿宋" w:hAnsi="仿宋" w:hint="eastAsia"/>
              </w:rPr>
              <w:t>阶段快速封堵施工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福建省永泰建筑工程公司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黄身勇、林宁海、谢兆鸿、黄娟华、张华文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逆作法一柱一桩中永久钢柱</w:t>
            </w:r>
            <w:proofErr w:type="gramStart"/>
            <w:r w:rsidRPr="002156CD">
              <w:rPr>
                <w:rFonts w:ascii="仿宋" w:eastAsia="仿宋" w:hAnsi="仿宋" w:hint="eastAsia"/>
              </w:rPr>
              <w:t>自动调垂</w:t>
            </w:r>
            <w:r w:rsidR="00BF2ACF" w:rsidRPr="002156CD">
              <w:rPr>
                <w:rFonts w:ascii="仿宋" w:eastAsia="仿宋" w:hAnsi="仿宋" w:hint="eastAsia"/>
              </w:rPr>
              <w:t>施工</w:t>
            </w:r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中城建设有限责任公司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陈时武、乐永钊、王朝桂、赵武、林美龄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装配式变直径钢筋</w:t>
            </w:r>
            <w:proofErr w:type="gramStart"/>
            <w:r w:rsidRPr="002156CD">
              <w:rPr>
                <w:rFonts w:ascii="仿宋" w:eastAsia="仿宋" w:hAnsi="仿宋" w:hint="eastAsia"/>
              </w:rPr>
              <w:t>笼</w:t>
            </w:r>
            <w:proofErr w:type="gramEnd"/>
            <w:r w:rsidRPr="002156CD">
              <w:rPr>
                <w:rFonts w:ascii="仿宋" w:eastAsia="仿宋" w:hAnsi="仿宋" w:hint="eastAsia"/>
              </w:rPr>
              <w:t>扩大头抗浮锚杆施工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福建恒声建设集团有限公司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福建理联建设有限公司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张声华、温作勇、张君玲、张明、郑静萍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预制</w:t>
            </w:r>
            <w:proofErr w:type="gramStart"/>
            <w:r w:rsidRPr="002156CD">
              <w:rPr>
                <w:rFonts w:ascii="仿宋" w:eastAsia="仿宋" w:hAnsi="仿宋" w:hint="eastAsia"/>
              </w:rPr>
              <w:t>导轨式超大面积</w:t>
            </w:r>
            <w:proofErr w:type="gramEnd"/>
            <w:r w:rsidRPr="002156CD">
              <w:rPr>
                <w:rFonts w:ascii="仿宋" w:eastAsia="仿宋" w:hAnsi="仿宋" w:hint="eastAsia"/>
              </w:rPr>
              <w:t>地面施工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福建省协兴建设有限公司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福建六建集团有限公司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陈育新、李峻、王征、冯珊、洪莉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基于BIM技术预制叠合板、叠合梁高精度施工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福建六建集团有限公司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 xml:space="preserve">黄龙华 李剑彬 </w:t>
            </w:r>
            <w:proofErr w:type="gramStart"/>
            <w:r w:rsidRPr="00741E3D">
              <w:rPr>
                <w:rFonts w:ascii="仿宋" w:eastAsia="仿宋" w:hAnsi="仿宋" w:hint="eastAsia"/>
              </w:rPr>
              <w:t>傅少阳</w:t>
            </w:r>
            <w:proofErr w:type="gramEnd"/>
            <w:r w:rsidRPr="00741E3D">
              <w:rPr>
                <w:rFonts w:ascii="仿宋" w:eastAsia="仿宋" w:hAnsi="仿宋" w:hint="eastAsia"/>
              </w:rPr>
              <w:t xml:space="preserve"> 李志杰 方海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11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新型组合式带肋塑料模板及支撑体系施工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福建星原建设工程发展有限公司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福建升恒建设集团有限公司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</w:rPr>
              <w:t>江闽洋</w:t>
            </w:r>
            <w:proofErr w:type="gramEnd"/>
            <w:r w:rsidRPr="00741E3D">
              <w:rPr>
                <w:rFonts w:ascii="仿宋" w:eastAsia="仿宋" w:hAnsi="仿宋" w:hint="eastAsia"/>
              </w:rPr>
              <w:t>、黄永发、杨丽红、董敏、黄国霖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12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工具</w:t>
            </w:r>
            <w:proofErr w:type="gramStart"/>
            <w:r w:rsidRPr="002156CD">
              <w:rPr>
                <w:rFonts w:ascii="仿宋" w:eastAsia="仿宋" w:hAnsi="仿宋" w:hint="eastAsia"/>
              </w:rPr>
              <w:t>式吊模</w:t>
            </w:r>
            <w:proofErr w:type="gramEnd"/>
            <w:r w:rsidRPr="002156CD">
              <w:rPr>
                <w:rFonts w:ascii="仿宋" w:eastAsia="仿宋" w:hAnsi="仿宋" w:hint="eastAsia"/>
              </w:rPr>
              <w:t>装配式叠合板楼板装配施工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福建华航建设集团有限公司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张纪潮、刘心勇、瞿生亮、</w:t>
            </w:r>
            <w:proofErr w:type="gramStart"/>
            <w:r w:rsidRPr="00741E3D">
              <w:rPr>
                <w:rFonts w:ascii="仿宋" w:eastAsia="仿宋" w:hAnsi="仿宋" w:hint="eastAsia"/>
              </w:rPr>
              <w:t>赵梢春</w:t>
            </w:r>
            <w:proofErr w:type="gramEnd"/>
            <w:r w:rsidRPr="00741E3D">
              <w:rPr>
                <w:rFonts w:ascii="仿宋" w:eastAsia="仿宋" w:hAnsi="仿宋" w:hint="eastAsia"/>
              </w:rPr>
              <w:t>、吴建乐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13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BIM技术辅助变曲率弧形清水混凝土外墙模板施工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福建华航建设集团有限公司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吴作飞、瞿生亮、刘心勇、林巧、欧依坤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lastRenderedPageBreak/>
              <w:t>14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装配式建筑双向叠合板拼缝抗浮施工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福建振豪建设集团有限公司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李顺武、陈敏、叶忠弟、陈沙、林敏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15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建筑垃圾再生混凝土施工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福建六建集团有限公司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中建三局第一建设工程有限责任公司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陈东鹏、肖合顺、吴安瑞、徐伟、严澍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16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钢管约束型钢</w:t>
            </w:r>
            <w:proofErr w:type="gramStart"/>
            <w:r w:rsidRPr="002156CD">
              <w:rPr>
                <w:rFonts w:ascii="仿宋" w:eastAsia="仿宋" w:hAnsi="仿宋" w:hint="eastAsia"/>
              </w:rPr>
              <w:t>混凝土柱无支撑体系</w:t>
            </w:r>
            <w:proofErr w:type="gramEnd"/>
            <w:r w:rsidRPr="002156CD">
              <w:rPr>
                <w:rFonts w:ascii="仿宋" w:eastAsia="仿宋" w:hAnsi="仿宋" w:hint="eastAsia"/>
              </w:rPr>
              <w:t>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福建省协兴建设有限公司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王征、冯珊、王斌、洪莉、倪连森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17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新型工具式构造柱收口浇筑装置施工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福建省龙</w:t>
            </w:r>
            <w:proofErr w:type="gramStart"/>
            <w:r w:rsidRPr="00741E3D">
              <w:rPr>
                <w:rFonts w:ascii="仿宋" w:eastAsia="仿宋" w:hAnsi="仿宋" w:hint="eastAsia"/>
                <w:spacing w:val="-6"/>
              </w:rPr>
              <w:t>湟</w:t>
            </w:r>
            <w:proofErr w:type="gramEnd"/>
            <w:r w:rsidRPr="00741E3D">
              <w:rPr>
                <w:rFonts w:ascii="仿宋" w:eastAsia="仿宋" w:hAnsi="仿宋" w:hint="eastAsia"/>
                <w:spacing w:val="-6"/>
              </w:rPr>
              <w:t>市政工程有限公司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福建省龙祥建设集团有限公司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叶训</w:t>
            </w:r>
            <w:proofErr w:type="gramStart"/>
            <w:r w:rsidRPr="00741E3D">
              <w:rPr>
                <w:rFonts w:ascii="仿宋" w:eastAsia="仿宋" w:hAnsi="仿宋" w:hint="eastAsia"/>
              </w:rPr>
              <w:t>坚</w:t>
            </w:r>
            <w:proofErr w:type="gramEnd"/>
            <w:r w:rsidRPr="00741E3D">
              <w:rPr>
                <w:rFonts w:ascii="仿宋" w:eastAsia="仿宋" w:hAnsi="仿宋" w:hint="eastAsia"/>
              </w:rPr>
              <w:t>、陈德生、王威、俞裕强、韩文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18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地下室外墙在顺逆结合工况及狭小空间下的</w:t>
            </w:r>
            <w:proofErr w:type="gramStart"/>
            <w:r w:rsidRPr="002156CD">
              <w:rPr>
                <w:rFonts w:ascii="仿宋" w:eastAsia="仿宋" w:hAnsi="仿宋" w:hint="eastAsia"/>
              </w:rPr>
              <w:t>工具式支模</w:t>
            </w:r>
            <w:proofErr w:type="gramEnd"/>
            <w:r w:rsidRPr="002156CD">
              <w:rPr>
                <w:rFonts w:ascii="仿宋" w:eastAsia="仿宋" w:hAnsi="仿宋" w:hint="eastAsia"/>
              </w:rPr>
              <w:t>体系施工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</w:rPr>
              <w:t>筑森建设</w:t>
            </w:r>
            <w:proofErr w:type="gramEnd"/>
            <w:r w:rsidRPr="00741E3D">
              <w:rPr>
                <w:rFonts w:ascii="仿宋" w:eastAsia="仿宋" w:hAnsi="仿宋" w:hint="eastAsia"/>
              </w:rPr>
              <w:t>工程有限公司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林青青、赖兴海、黄巧芳、刘凌锋、吴俊霞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19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轻质陶粒混凝土泵送施工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华辉建工集团有限公司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吴育德、刘萍、谢立新、林镇、林键辉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20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带密集横隔板钢管柱芯混凝土超高缓冲导管浇筑施工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福建省二</w:t>
            </w:r>
            <w:proofErr w:type="gramStart"/>
            <w:r w:rsidRPr="00741E3D">
              <w:rPr>
                <w:rFonts w:ascii="仿宋" w:eastAsia="仿宋" w:hAnsi="仿宋" w:hint="eastAsia"/>
                <w:spacing w:val="-6"/>
              </w:rPr>
              <w:t>建建设</w:t>
            </w:r>
            <w:proofErr w:type="gramEnd"/>
            <w:r w:rsidRPr="00741E3D">
              <w:rPr>
                <w:rFonts w:ascii="仿宋" w:eastAsia="仿宋" w:hAnsi="仿宋" w:hint="eastAsia"/>
                <w:spacing w:val="-6"/>
              </w:rPr>
              <w:t>集团有限公司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厦门市房地产股份有限公司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金华松、鲍丹宇、余宏、刘文方、李秋海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21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花篮式悬挑脚手架施工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福建省二</w:t>
            </w:r>
            <w:proofErr w:type="gramStart"/>
            <w:r w:rsidRPr="00741E3D">
              <w:rPr>
                <w:rFonts w:ascii="仿宋" w:eastAsia="仿宋" w:hAnsi="仿宋" w:hint="eastAsia"/>
                <w:spacing w:val="-6"/>
              </w:rPr>
              <w:t>建建设</w:t>
            </w:r>
            <w:proofErr w:type="gramEnd"/>
            <w:r w:rsidRPr="00741E3D">
              <w:rPr>
                <w:rFonts w:ascii="仿宋" w:eastAsia="仿宋" w:hAnsi="仿宋" w:hint="eastAsia"/>
                <w:spacing w:val="-6"/>
              </w:rPr>
              <w:t>集团有限公司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中国核工业华兴建设有限公司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</w:rPr>
              <w:t>戴忆帆</w:t>
            </w:r>
            <w:proofErr w:type="gramEnd"/>
            <w:r w:rsidRPr="00741E3D">
              <w:rPr>
                <w:rFonts w:ascii="仿宋" w:eastAsia="仿宋" w:hAnsi="仿宋" w:hint="eastAsia"/>
              </w:rPr>
              <w:t>、梁科夫、何萍、上官晓杰 高居武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22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建筑叠层隔震橡胶支座和装置安装施工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中盛华</w:t>
            </w:r>
            <w:proofErr w:type="gramStart"/>
            <w:r w:rsidRPr="00741E3D">
              <w:rPr>
                <w:rFonts w:ascii="仿宋" w:eastAsia="仿宋" w:hAnsi="仿宋" w:hint="eastAsia"/>
              </w:rPr>
              <w:t>勋建设</w:t>
            </w:r>
            <w:proofErr w:type="gramEnd"/>
            <w:r w:rsidRPr="00741E3D">
              <w:rPr>
                <w:rFonts w:ascii="仿宋" w:eastAsia="仿宋" w:hAnsi="仿宋" w:hint="eastAsia"/>
              </w:rPr>
              <w:t>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</w:rPr>
              <w:t>毛建峰</w:t>
            </w:r>
            <w:proofErr w:type="gramEnd"/>
            <w:r w:rsidRPr="00741E3D">
              <w:rPr>
                <w:rFonts w:ascii="仿宋" w:eastAsia="仿宋" w:hAnsi="仿宋" w:hint="eastAsia"/>
              </w:rPr>
              <w:t>、林愉、陈瑜、郑文武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23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结构岩棉夹芯板墙面施工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福建六建集团有限公司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刘必安、林业文、黄招华、詹承志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24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花岗岩地面隔断</w:t>
            </w:r>
            <w:proofErr w:type="gramStart"/>
            <w:r w:rsidRPr="002156CD">
              <w:rPr>
                <w:rFonts w:ascii="仿宋" w:eastAsia="仿宋" w:hAnsi="仿宋" w:hint="eastAsia"/>
              </w:rPr>
              <w:t>型铺贴防</w:t>
            </w:r>
            <w:proofErr w:type="gramEnd"/>
            <w:r w:rsidRPr="002156CD">
              <w:rPr>
                <w:rFonts w:ascii="仿宋" w:eastAsia="仿宋" w:hAnsi="仿宋" w:hint="eastAsia"/>
              </w:rPr>
              <w:t>泛碱施工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福建省百</w:t>
            </w:r>
            <w:proofErr w:type="gramStart"/>
            <w:r w:rsidRPr="00741E3D">
              <w:rPr>
                <w:rFonts w:ascii="仿宋" w:eastAsia="仿宋" w:hAnsi="仿宋" w:hint="eastAsia"/>
                <w:spacing w:val="-6"/>
              </w:rPr>
              <w:t>盛建设</w:t>
            </w:r>
            <w:proofErr w:type="gramEnd"/>
            <w:r w:rsidRPr="00741E3D">
              <w:rPr>
                <w:rFonts w:ascii="仿宋" w:eastAsia="仿宋" w:hAnsi="仿宋" w:hint="eastAsia"/>
                <w:spacing w:val="-6"/>
              </w:rPr>
              <w:t>发展有限公司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</w:rPr>
              <w:t>泓诚建设</w:t>
            </w:r>
            <w:proofErr w:type="gramEnd"/>
            <w:r w:rsidRPr="00741E3D">
              <w:rPr>
                <w:rFonts w:ascii="仿宋" w:eastAsia="仿宋" w:hAnsi="仿宋" w:hint="eastAsia"/>
              </w:rPr>
              <w:t>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</w:rPr>
              <w:t>穆秀鳌</w:t>
            </w:r>
            <w:proofErr w:type="gramEnd"/>
            <w:r w:rsidRPr="00741E3D">
              <w:rPr>
                <w:rFonts w:ascii="仿宋" w:eastAsia="仿宋" w:hAnsi="仿宋" w:hint="eastAsia"/>
              </w:rPr>
              <w:t>、陈本泉、毛光华、林松、林光峰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25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超大饰面砖组合型加固干</w:t>
            </w:r>
            <w:proofErr w:type="gramStart"/>
            <w:r w:rsidRPr="002156CD">
              <w:rPr>
                <w:rFonts w:ascii="仿宋" w:eastAsia="仿宋" w:hAnsi="仿宋" w:hint="eastAsia"/>
              </w:rPr>
              <w:t>挂快速</w:t>
            </w:r>
            <w:proofErr w:type="gramEnd"/>
            <w:r w:rsidRPr="002156CD">
              <w:rPr>
                <w:rFonts w:ascii="仿宋" w:eastAsia="仿宋" w:hAnsi="仿宋" w:hint="eastAsia"/>
              </w:rPr>
              <w:t>粘接施工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福建星原建设工程发展有限公司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福建升恒建设集团有限公司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黄永发、李振敏、张长东、陈孝宾、黄国霖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26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屋面圆弧结构倒泛水预制板模具施工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福建璟榕工程建设发展有限公司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陈鋆、肖长振、严</w:t>
            </w:r>
            <w:proofErr w:type="gramStart"/>
            <w:r w:rsidRPr="00741E3D">
              <w:rPr>
                <w:rFonts w:ascii="仿宋" w:eastAsia="仿宋" w:hAnsi="仿宋" w:hint="eastAsia"/>
              </w:rPr>
              <w:t>岿</w:t>
            </w:r>
            <w:proofErr w:type="gramEnd"/>
            <w:r w:rsidRPr="00741E3D">
              <w:rPr>
                <w:rFonts w:ascii="仿宋" w:eastAsia="仿宋" w:hAnsi="仿宋" w:hint="eastAsia"/>
              </w:rPr>
              <w:t>、宋伟立、蔡章林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27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室外用水性多彩仿石漆施工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</w:rPr>
              <w:t>中锦骏</w:t>
            </w:r>
            <w:proofErr w:type="gramEnd"/>
            <w:r w:rsidRPr="00741E3D">
              <w:rPr>
                <w:rFonts w:ascii="仿宋" w:eastAsia="仿宋" w:hAnsi="仿宋" w:hint="eastAsia"/>
              </w:rPr>
              <w:t>业建设有限公司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胡</w:t>
            </w:r>
            <w:proofErr w:type="gramStart"/>
            <w:r w:rsidRPr="00741E3D">
              <w:rPr>
                <w:rFonts w:ascii="仿宋" w:eastAsia="仿宋" w:hAnsi="仿宋" w:hint="eastAsia"/>
              </w:rPr>
              <w:t>世</w:t>
            </w:r>
            <w:proofErr w:type="gramEnd"/>
            <w:r w:rsidRPr="00741E3D">
              <w:rPr>
                <w:rFonts w:ascii="仿宋" w:eastAsia="仿宋" w:hAnsi="仿宋" w:hint="eastAsia"/>
              </w:rPr>
              <w:t xml:space="preserve">辉 侯明灯 陈瑶 </w:t>
            </w:r>
            <w:proofErr w:type="gramStart"/>
            <w:r w:rsidRPr="00741E3D">
              <w:rPr>
                <w:rFonts w:ascii="仿宋" w:eastAsia="仿宋" w:hAnsi="仿宋" w:hint="eastAsia"/>
              </w:rPr>
              <w:t>郑金桃</w:t>
            </w:r>
            <w:proofErr w:type="gramEnd"/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28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轻质泡沫土楼板隔热构造系统施工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中盛华</w:t>
            </w:r>
            <w:proofErr w:type="gramStart"/>
            <w:r w:rsidRPr="00741E3D">
              <w:rPr>
                <w:rFonts w:ascii="仿宋" w:eastAsia="仿宋" w:hAnsi="仿宋" w:hint="eastAsia"/>
              </w:rPr>
              <w:t>勋建设</w:t>
            </w:r>
            <w:proofErr w:type="gramEnd"/>
            <w:r w:rsidRPr="00741E3D">
              <w:rPr>
                <w:rFonts w:ascii="仿宋" w:eastAsia="仿宋" w:hAnsi="仿宋" w:hint="eastAsia"/>
              </w:rPr>
              <w:t>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</w:rPr>
              <w:t>毛建峰</w:t>
            </w:r>
            <w:proofErr w:type="gramEnd"/>
            <w:r w:rsidRPr="00741E3D">
              <w:rPr>
                <w:rFonts w:ascii="仿宋" w:eastAsia="仿宋" w:hAnsi="仿宋" w:hint="eastAsia"/>
              </w:rPr>
              <w:t>、林愉、陈瑜、郑文武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29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被动式超低能耗建筑外窗外遮阳一体化安装</w:t>
            </w:r>
            <w:r w:rsidR="00BF2ACF" w:rsidRPr="002156CD">
              <w:rPr>
                <w:rFonts w:ascii="仿宋" w:eastAsia="仿宋" w:hAnsi="仿宋" w:hint="eastAsia"/>
              </w:rPr>
              <w:t>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福建闽清一建建设发展有限公司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福建九鼎建设集团有限公司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叶友明、李坤伦、黄秀花、王世辉、周福彬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lastRenderedPageBreak/>
              <w:t>30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建筑垃圾通道绿色环保型废料处理一体化施工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福建省高华建设工程有限公司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福建同得建设工程有限公司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彭东健、俞小英、陈龙花、杨洛河、叶财发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31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换季</w:t>
            </w:r>
            <w:proofErr w:type="gramStart"/>
            <w:r w:rsidRPr="002156CD">
              <w:rPr>
                <w:rFonts w:ascii="仿宋" w:eastAsia="仿宋" w:hAnsi="仿宋" w:hint="eastAsia"/>
              </w:rPr>
              <w:t>交播草坪复坪</w:t>
            </w:r>
            <w:proofErr w:type="gramEnd"/>
            <w:r w:rsidRPr="002156CD">
              <w:rPr>
                <w:rFonts w:ascii="仿宋" w:eastAsia="仿宋" w:hAnsi="仿宋" w:hint="eastAsia"/>
              </w:rPr>
              <w:t>养护施工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福建星原建设工程发展有限公司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福建升恒建设集团有限公司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林诗灯、董敏、张长东、陈孝宾、黄国霖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32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软土原位固化土壤改良施工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聚</w:t>
            </w:r>
            <w:proofErr w:type="gramStart"/>
            <w:r w:rsidRPr="00741E3D">
              <w:rPr>
                <w:rFonts w:ascii="仿宋" w:eastAsia="仿宋" w:hAnsi="仿宋" w:hint="eastAsia"/>
              </w:rPr>
              <w:t>璜</w:t>
            </w:r>
            <w:proofErr w:type="gramEnd"/>
            <w:r w:rsidRPr="00741E3D">
              <w:rPr>
                <w:rFonts w:ascii="仿宋" w:eastAsia="仿宋" w:hAnsi="仿宋" w:hint="eastAsia"/>
              </w:rPr>
              <w:t>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张书锋、蔡奇峰、林培全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33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沥青道路正反台阶交叉拼接拓宽施工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华辉建工集团有限公司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薛晓钦、林芬、吴育德、林镇、陈秀云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34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城市道路路面装配式修复施工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福建省华富工程建设有限公司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永富建工集团有限公司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鄢志远、倪彦彬、倪兆进、雷奇、陈键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35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城市道路挡土墙绿色升级改造施工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福建恒声建设集团有限公司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张声华、温作勇、张君玲、章信、叶南昌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36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全透式透水沥青路面铺装施工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</w:rPr>
              <w:t>千易建设</w:t>
            </w:r>
            <w:proofErr w:type="gramEnd"/>
            <w:r w:rsidRPr="00741E3D">
              <w:rPr>
                <w:rFonts w:ascii="仿宋" w:eastAsia="仿宋" w:hAnsi="仿宋" w:hint="eastAsia"/>
              </w:rPr>
              <w:t>集团有限公司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平潭市政开发有限公司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胡善华、陈苏、翁煜童、陈崇榕、李倩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37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多孔隙聚氨酯碎石混合料透水路面施工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</w:t>
            </w:r>
            <w:proofErr w:type="gramStart"/>
            <w:r w:rsidRPr="00741E3D">
              <w:rPr>
                <w:rFonts w:ascii="仿宋" w:eastAsia="仿宋" w:hAnsi="仿宋" w:hint="eastAsia"/>
                <w:spacing w:val="-6"/>
              </w:rPr>
              <w:t>茂宏建设</w:t>
            </w:r>
            <w:proofErr w:type="gramEnd"/>
            <w:r w:rsidRPr="00741E3D">
              <w:rPr>
                <w:rFonts w:ascii="仿宋" w:eastAsia="仿宋" w:hAnsi="仿宋" w:hint="eastAsia"/>
                <w:spacing w:val="-6"/>
              </w:rPr>
              <w:t>工程有限公司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张新、张晓华、卢永飞、徐秀玉、卞铃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38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预制装配式大管</w:t>
            </w:r>
            <w:proofErr w:type="gramStart"/>
            <w:r w:rsidRPr="002156CD">
              <w:rPr>
                <w:rFonts w:ascii="仿宋" w:eastAsia="仿宋" w:hAnsi="仿宋" w:hint="eastAsia"/>
              </w:rPr>
              <w:t>径矩形井室施工工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</w:t>
            </w:r>
            <w:proofErr w:type="gramStart"/>
            <w:r w:rsidRPr="00741E3D">
              <w:rPr>
                <w:rFonts w:ascii="仿宋" w:eastAsia="仿宋" w:hAnsi="仿宋" w:hint="eastAsia"/>
                <w:spacing w:val="-6"/>
              </w:rPr>
              <w:t>融旗建设</w:t>
            </w:r>
            <w:proofErr w:type="gramEnd"/>
            <w:r w:rsidRPr="00741E3D">
              <w:rPr>
                <w:rFonts w:ascii="仿宋" w:eastAsia="仿宋" w:hAnsi="仿宋" w:hint="eastAsia"/>
                <w:spacing w:val="-6"/>
              </w:rPr>
              <w:t>工程有限公司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吕钦飞、温加宾、吴信彪、施鸿、谢义锋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39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污水处理厂的多介质生物滤池施工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</w:t>
            </w:r>
            <w:proofErr w:type="gramStart"/>
            <w:r w:rsidRPr="00741E3D">
              <w:rPr>
                <w:rFonts w:ascii="仿宋" w:eastAsia="仿宋" w:hAnsi="仿宋" w:hint="eastAsia"/>
                <w:spacing w:val="-6"/>
              </w:rPr>
              <w:t>融旗建设</w:t>
            </w:r>
            <w:proofErr w:type="gramEnd"/>
            <w:r w:rsidRPr="00741E3D">
              <w:rPr>
                <w:rFonts w:ascii="仿宋" w:eastAsia="仿宋" w:hAnsi="仿宋" w:hint="eastAsia"/>
                <w:spacing w:val="-6"/>
              </w:rPr>
              <w:t>工程有限公司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 xml:space="preserve">苏鹏、温加宾、吴信彪、李阳、 </w:t>
            </w:r>
            <w:proofErr w:type="gramStart"/>
            <w:r w:rsidRPr="00741E3D">
              <w:rPr>
                <w:rFonts w:ascii="仿宋" w:eastAsia="仿宋" w:hAnsi="仿宋" w:hint="eastAsia"/>
              </w:rPr>
              <w:t>谢永锦</w:t>
            </w:r>
            <w:proofErr w:type="gramEnd"/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40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翻转竖立预制箱型管廊安装施工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</w:t>
            </w:r>
            <w:proofErr w:type="gramStart"/>
            <w:r w:rsidRPr="00741E3D">
              <w:rPr>
                <w:rFonts w:ascii="仿宋" w:eastAsia="仿宋" w:hAnsi="仿宋" w:hint="eastAsia"/>
                <w:spacing w:val="-6"/>
              </w:rPr>
              <w:t>融旗建设</w:t>
            </w:r>
            <w:proofErr w:type="gramEnd"/>
            <w:r w:rsidRPr="00741E3D">
              <w:rPr>
                <w:rFonts w:ascii="仿宋" w:eastAsia="仿宋" w:hAnsi="仿宋" w:hint="eastAsia"/>
                <w:spacing w:val="-6"/>
              </w:rPr>
              <w:t>工程有限公司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温加宾、吴信彪、施星、钟晓兰、陈米兰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41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城市地下综合管廊狭小异形区域气囊</w:t>
            </w:r>
            <w:proofErr w:type="gramStart"/>
            <w:r w:rsidRPr="002156CD">
              <w:rPr>
                <w:rFonts w:ascii="仿宋" w:eastAsia="仿宋" w:hAnsi="仿宋" w:hint="eastAsia"/>
              </w:rPr>
              <w:t>模板支设施工工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</w:t>
            </w:r>
            <w:proofErr w:type="gramStart"/>
            <w:r w:rsidRPr="00741E3D">
              <w:rPr>
                <w:rFonts w:ascii="仿宋" w:eastAsia="仿宋" w:hAnsi="仿宋" w:hint="eastAsia"/>
                <w:spacing w:val="-6"/>
              </w:rPr>
              <w:t>冠辉建设</w:t>
            </w:r>
            <w:proofErr w:type="gramEnd"/>
            <w:r w:rsidRPr="00741E3D">
              <w:rPr>
                <w:rFonts w:ascii="仿宋" w:eastAsia="仿宋" w:hAnsi="仿宋" w:hint="eastAsia"/>
                <w:spacing w:val="-6"/>
              </w:rPr>
              <w:t>工程有限公司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严伟、郑青梅、郭建辉、方祖平、唐英津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42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现浇钢筋混凝土挡墙弹性造型模板施工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福建永东南建设集团有限公司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张瀚武、 陈由烽、 尹仕江、 廖晨翔、 李燕</w:t>
            </w:r>
            <w:proofErr w:type="gramStart"/>
            <w:r w:rsidRPr="00741E3D">
              <w:rPr>
                <w:rFonts w:ascii="仿宋" w:eastAsia="仿宋" w:hAnsi="仿宋" w:hint="eastAsia"/>
              </w:rPr>
              <w:t>燕</w:t>
            </w:r>
            <w:proofErr w:type="gramEnd"/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43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城镇排水管道污泥综合处置施工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福建璟榕工程建设发展有限公司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陈鋆、肖长振、严</w:t>
            </w:r>
            <w:proofErr w:type="gramStart"/>
            <w:r w:rsidRPr="00741E3D">
              <w:rPr>
                <w:rFonts w:ascii="仿宋" w:eastAsia="仿宋" w:hAnsi="仿宋" w:hint="eastAsia"/>
              </w:rPr>
              <w:t>岿</w:t>
            </w:r>
            <w:proofErr w:type="gramEnd"/>
            <w:r w:rsidRPr="00741E3D">
              <w:rPr>
                <w:rFonts w:ascii="仿宋" w:eastAsia="仿宋" w:hAnsi="仿宋" w:hint="eastAsia"/>
              </w:rPr>
              <w:t>、宋伟立、蔡章林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44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CIPP局部修复施工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福建省二</w:t>
            </w:r>
            <w:proofErr w:type="gramStart"/>
            <w:r w:rsidRPr="00741E3D">
              <w:rPr>
                <w:rFonts w:ascii="仿宋" w:eastAsia="仿宋" w:hAnsi="仿宋" w:hint="eastAsia"/>
                <w:spacing w:val="-6"/>
              </w:rPr>
              <w:t>建建设</w:t>
            </w:r>
            <w:proofErr w:type="gramEnd"/>
            <w:r w:rsidRPr="00741E3D">
              <w:rPr>
                <w:rFonts w:ascii="仿宋" w:eastAsia="仿宋" w:hAnsi="仿宋" w:hint="eastAsia"/>
                <w:spacing w:val="-6"/>
              </w:rPr>
              <w:t>集团有限公司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福建省惠东建筑工程有限公司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曾建明、方志</w:t>
            </w:r>
            <w:proofErr w:type="gramStart"/>
            <w:r w:rsidRPr="00741E3D">
              <w:rPr>
                <w:rFonts w:ascii="仿宋" w:eastAsia="仿宋" w:hAnsi="仿宋" w:hint="eastAsia"/>
              </w:rPr>
              <w:t>斌</w:t>
            </w:r>
            <w:proofErr w:type="gramEnd"/>
            <w:r w:rsidRPr="00741E3D">
              <w:rPr>
                <w:rFonts w:ascii="仿宋" w:eastAsia="仿宋" w:hAnsi="仿宋" w:hint="eastAsia"/>
              </w:rPr>
              <w:t>、廖以诚、</w:t>
            </w:r>
            <w:proofErr w:type="gramStart"/>
            <w:r w:rsidRPr="00741E3D">
              <w:rPr>
                <w:rFonts w:ascii="仿宋" w:eastAsia="仿宋" w:hAnsi="仿宋" w:hint="eastAsia"/>
              </w:rPr>
              <w:t>邹若思</w:t>
            </w:r>
            <w:proofErr w:type="gramEnd"/>
            <w:r w:rsidRPr="00741E3D">
              <w:rPr>
                <w:rFonts w:ascii="仿宋" w:eastAsia="仿宋" w:hAnsi="仿宋" w:hint="eastAsia"/>
              </w:rPr>
              <w:t>、王育民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环形内支撑大直径波纹钢板管涵柔性反包回填施工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福建省龙祥建设集团有限公司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陈明森、殷海轶、王修灿、丁永泉、王帮松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lastRenderedPageBreak/>
              <w:t>46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超重大</w:t>
            </w:r>
            <w:proofErr w:type="gramStart"/>
            <w:r w:rsidRPr="002156CD">
              <w:rPr>
                <w:rFonts w:ascii="仿宋" w:eastAsia="仿宋" w:hAnsi="仿宋" w:hint="eastAsia"/>
              </w:rPr>
              <w:t>跨度钢廊桥</w:t>
            </w:r>
            <w:proofErr w:type="gramEnd"/>
            <w:r w:rsidRPr="002156CD">
              <w:rPr>
                <w:rFonts w:ascii="仿宋" w:eastAsia="仿宋" w:hAnsi="仿宋" w:hint="eastAsia"/>
              </w:rPr>
              <w:t>整体提升、平移、安装施工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福建新华夏建工集团有限公司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沈洪鹰、陈勇、黄金福、吴七生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47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机电管线组合式综合支吊架BIM设计与组装施工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</w:t>
            </w:r>
            <w:proofErr w:type="gramStart"/>
            <w:r w:rsidRPr="00741E3D">
              <w:rPr>
                <w:rFonts w:ascii="仿宋" w:eastAsia="仿宋" w:hAnsi="仿宋" w:hint="eastAsia"/>
                <w:spacing w:val="-6"/>
              </w:rPr>
              <w:t>杭辉建设</w:t>
            </w:r>
            <w:proofErr w:type="gramEnd"/>
            <w:r w:rsidRPr="00741E3D">
              <w:rPr>
                <w:rFonts w:ascii="仿宋" w:eastAsia="仿宋" w:hAnsi="仿宋" w:hint="eastAsia"/>
                <w:spacing w:val="-6"/>
              </w:rPr>
              <w:t>工程有限公司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黄锦开、曹培忠、温庭清、罗远亮、曹菊英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48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碳纤维布加固传统木结构构件施工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福建西南建设有限公司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</w:rPr>
              <w:t>福建博成建筑工程</w:t>
            </w:r>
            <w:proofErr w:type="gramEnd"/>
            <w:r w:rsidRPr="00741E3D">
              <w:rPr>
                <w:rFonts w:ascii="仿宋" w:eastAsia="仿宋" w:hAnsi="仿宋" w:hint="eastAsia"/>
              </w:rPr>
              <w:t>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倪敏勇、黄思明、林鸿村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49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穿插施工中外墙</w:t>
            </w:r>
            <w:proofErr w:type="gramStart"/>
            <w:r w:rsidRPr="002156CD">
              <w:rPr>
                <w:rFonts w:ascii="仿宋" w:eastAsia="仿宋" w:hAnsi="仿宋" w:hint="eastAsia"/>
              </w:rPr>
              <w:t>截</w:t>
            </w:r>
            <w:proofErr w:type="gramEnd"/>
            <w:r w:rsidRPr="002156CD">
              <w:rPr>
                <w:rFonts w:ascii="仿宋" w:eastAsia="仿宋" w:hAnsi="仿宋" w:hint="eastAsia"/>
              </w:rPr>
              <w:t>排水施工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</w:rPr>
              <w:t>恒亿集团</w:t>
            </w:r>
            <w:proofErr w:type="gramEnd"/>
            <w:r w:rsidRPr="00741E3D">
              <w:rPr>
                <w:rFonts w:ascii="仿宋" w:eastAsia="仿宋" w:hAnsi="仿宋" w:hint="eastAsia"/>
              </w:rPr>
              <w:t>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刘哲明、徐斌、李安</w:t>
            </w:r>
            <w:proofErr w:type="gramStart"/>
            <w:r w:rsidRPr="00741E3D">
              <w:rPr>
                <w:rFonts w:ascii="仿宋" w:eastAsia="仿宋" w:hAnsi="仿宋" w:hint="eastAsia"/>
              </w:rPr>
              <w:t>铨</w:t>
            </w:r>
            <w:proofErr w:type="gramEnd"/>
            <w:r w:rsidRPr="00741E3D">
              <w:rPr>
                <w:rFonts w:ascii="仿宋" w:eastAsia="仿宋" w:hAnsi="仿宋" w:hint="eastAsia"/>
              </w:rPr>
              <w:t>、连敏、沈钟伟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直接预埋十字型钢混凝土组合柱快速安装施工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福建省泰</w:t>
            </w:r>
            <w:proofErr w:type="gramStart"/>
            <w:r w:rsidRPr="00741E3D">
              <w:rPr>
                <w:rFonts w:ascii="仿宋" w:eastAsia="仿宋" w:hAnsi="仿宋" w:hint="eastAsia"/>
                <w:spacing w:val="-6"/>
              </w:rPr>
              <w:t>宏建设</w:t>
            </w:r>
            <w:proofErr w:type="gramEnd"/>
            <w:r w:rsidRPr="00741E3D">
              <w:rPr>
                <w:rFonts w:ascii="仿宋" w:eastAsia="仿宋" w:hAnsi="仿宋" w:hint="eastAsia"/>
                <w:spacing w:val="-6"/>
              </w:rPr>
              <w:t>工程有限公司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</w:rPr>
              <w:t>恒亿集团</w:t>
            </w:r>
            <w:proofErr w:type="gramEnd"/>
            <w:r w:rsidRPr="00741E3D">
              <w:rPr>
                <w:rFonts w:ascii="仿宋" w:eastAsia="仿宋" w:hAnsi="仿宋" w:hint="eastAsia"/>
              </w:rPr>
              <w:t>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</w:rPr>
              <w:t>吴超辉</w:t>
            </w:r>
            <w:proofErr w:type="gramEnd"/>
            <w:r w:rsidRPr="00741E3D">
              <w:rPr>
                <w:rFonts w:ascii="仿宋" w:eastAsia="仿宋" w:hAnsi="仿宋" w:hint="eastAsia"/>
              </w:rPr>
              <w:t>、巫春燕、熊锦福、杨泽、沈钟伟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51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下沉式卫生间混凝土降板组合钢模板施工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福建泉润建设工程有限公司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李鹏 林伟锋 赖永金 蓝丽华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52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外立面</w:t>
            </w:r>
            <w:proofErr w:type="gramStart"/>
            <w:r w:rsidRPr="002156CD">
              <w:rPr>
                <w:rFonts w:ascii="仿宋" w:eastAsia="仿宋" w:hAnsi="仿宋" w:hint="eastAsia"/>
              </w:rPr>
              <w:t>稳固式超大面积</w:t>
            </w:r>
            <w:proofErr w:type="gramEnd"/>
            <w:r w:rsidRPr="002156CD">
              <w:rPr>
                <w:rFonts w:ascii="仿宋" w:eastAsia="仿宋" w:hAnsi="仿宋" w:hint="eastAsia"/>
              </w:rPr>
              <w:t>全透明玻璃落地窗施工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福建才溪建设集团有限公司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展文建设有限公司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李婷婷、林敏、雷炎春、刘庆中、叶达生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53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复合式透光隔热玻璃幕墙纳米涂膜薄喷涂施工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福建成森建设集团有限公司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林欢洁、郑礼旺、张校华、郑庆定、钟涛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54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装配式环保型隔墙一体化施工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福建永旺建设集团有限公司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</w:rPr>
              <w:t>郑高文</w:t>
            </w:r>
            <w:proofErr w:type="gramEnd"/>
            <w:r w:rsidRPr="00741E3D">
              <w:rPr>
                <w:rFonts w:ascii="仿宋" w:eastAsia="仿宋" w:hAnsi="仿宋" w:hint="eastAsia"/>
              </w:rPr>
              <w:t>、薛发财、林丽、黄丽华、张松生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55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市政排水管道内衬短管高效修复施工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</w:t>
            </w:r>
            <w:proofErr w:type="gramStart"/>
            <w:r w:rsidRPr="00741E3D">
              <w:rPr>
                <w:rFonts w:ascii="仿宋" w:eastAsia="仿宋" w:hAnsi="仿宋" w:hint="eastAsia"/>
                <w:spacing w:val="-6"/>
              </w:rPr>
              <w:t>恒</w:t>
            </w:r>
            <w:proofErr w:type="gramEnd"/>
            <w:r w:rsidRPr="00741E3D">
              <w:rPr>
                <w:rFonts w:ascii="仿宋" w:eastAsia="仿宋" w:hAnsi="仿宋" w:hint="eastAsia"/>
                <w:spacing w:val="-6"/>
              </w:rPr>
              <w:t>基建设股份有限公司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王建煌、曾尚丰、雷权福、林荣、</w:t>
            </w:r>
            <w:proofErr w:type="gramStart"/>
            <w:r w:rsidRPr="00741E3D">
              <w:rPr>
                <w:rFonts w:ascii="仿宋" w:eastAsia="仿宋" w:hAnsi="仿宋" w:hint="eastAsia"/>
              </w:rPr>
              <w:t>薛</w:t>
            </w:r>
            <w:proofErr w:type="gramEnd"/>
            <w:r w:rsidRPr="00741E3D">
              <w:rPr>
                <w:rFonts w:ascii="仿宋" w:eastAsia="仿宋" w:hAnsi="仿宋" w:hint="eastAsia"/>
              </w:rPr>
              <w:t>银红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56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自适应曲线悬挑式临水侧防汛墙模板支撑体系施工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福建惠丰建筑工程有限公司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林村华、江益珍、苏耀华、林蔡飞、曲楠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57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2156CD">
              <w:rPr>
                <w:rFonts w:ascii="仿宋" w:eastAsia="仿宋" w:hAnsi="仿宋" w:hint="eastAsia"/>
              </w:rPr>
              <w:t>冲洪积</w:t>
            </w:r>
            <w:proofErr w:type="gramEnd"/>
            <w:r w:rsidRPr="002156CD">
              <w:rPr>
                <w:rFonts w:ascii="仿宋" w:eastAsia="仿宋" w:hAnsi="仿宋" w:hint="eastAsia"/>
              </w:rPr>
              <w:t>地层中PHC管桩静压桩基础施工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福建新纪建设集团有限公司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周少敏、许王生、刘邦华、陈木增、罗春生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58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内置一体化槽型模板底板</w:t>
            </w:r>
            <w:proofErr w:type="gramStart"/>
            <w:r w:rsidRPr="002156CD">
              <w:rPr>
                <w:rFonts w:ascii="仿宋" w:eastAsia="仿宋" w:hAnsi="仿宋" w:hint="eastAsia"/>
              </w:rPr>
              <w:t>后浇带超前</w:t>
            </w:r>
            <w:proofErr w:type="gramEnd"/>
            <w:r w:rsidRPr="002156CD">
              <w:rPr>
                <w:rFonts w:ascii="仿宋" w:eastAsia="仿宋" w:hAnsi="仿宋" w:hint="eastAsia"/>
              </w:rPr>
              <w:t>封闭施工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</w:rPr>
              <w:t>福建易顺建筑工程</w:t>
            </w:r>
            <w:proofErr w:type="gramEnd"/>
            <w:r w:rsidRPr="00741E3D">
              <w:rPr>
                <w:rFonts w:ascii="仿宋" w:eastAsia="仿宋" w:hAnsi="仿宋" w:hint="eastAsia"/>
              </w:rPr>
              <w:t>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福建承</w:t>
            </w:r>
            <w:proofErr w:type="gramStart"/>
            <w:r w:rsidRPr="00741E3D">
              <w:rPr>
                <w:rFonts w:ascii="仿宋" w:eastAsia="仿宋" w:hAnsi="仿宋" w:hint="eastAsia"/>
              </w:rPr>
              <w:t>煊</w:t>
            </w:r>
            <w:proofErr w:type="gramEnd"/>
            <w:r w:rsidRPr="00741E3D">
              <w:rPr>
                <w:rFonts w:ascii="仿宋" w:eastAsia="仿宋" w:hAnsi="仿宋" w:hint="eastAsia"/>
              </w:rPr>
              <w:t>建筑工程有限公司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陈有贵、吴青、蔡帮福、徐跃煌、徐向荣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59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水刀清除油漆涂装施工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</w:rPr>
              <w:t>元宏集团</w:t>
            </w:r>
            <w:proofErr w:type="gramEnd"/>
            <w:r w:rsidRPr="00741E3D">
              <w:rPr>
                <w:rFonts w:ascii="仿宋" w:eastAsia="仿宋" w:hAnsi="仿宋" w:hint="eastAsia"/>
              </w:rPr>
              <w:t>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福州市市政工程中心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金能峰、林海航、林辉、陈世勤、张如东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4D658B" w:rsidP="004D658B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桥梁悬臂</w:t>
            </w:r>
            <w:r w:rsidR="00741E3D" w:rsidRPr="002156CD">
              <w:rPr>
                <w:rFonts w:ascii="仿宋" w:eastAsia="仿宋" w:hAnsi="仿宋" w:hint="eastAsia"/>
              </w:rPr>
              <w:t>自动化调节型挂篮浇筑施工</w:t>
            </w:r>
            <w:proofErr w:type="gramStart"/>
            <w:r w:rsidR="00741E3D"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="00741E3D"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宏</w:t>
            </w:r>
            <w:proofErr w:type="gramStart"/>
            <w:r w:rsidRPr="00741E3D">
              <w:rPr>
                <w:rFonts w:ascii="仿宋" w:eastAsia="仿宋" w:hAnsi="仿宋" w:hint="eastAsia"/>
              </w:rPr>
              <w:t>晖建设</w:t>
            </w:r>
            <w:proofErr w:type="gramEnd"/>
            <w:r w:rsidRPr="00741E3D">
              <w:rPr>
                <w:rFonts w:ascii="仿宋" w:eastAsia="仿宋" w:hAnsi="仿宋" w:hint="eastAsia"/>
              </w:rPr>
              <w:t>工程有限公司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李贵喜、林辉、林华、高榕泉、王隽翰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61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抗裂网箱空腹混凝土组合楼板施工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平潭市政开发有限公司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平潭嘉源置业开发有限公司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 xml:space="preserve">陈苏 刘启仁、陈坚 </w:t>
            </w:r>
            <w:proofErr w:type="gramStart"/>
            <w:r w:rsidRPr="00741E3D">
              <w:rPr>
                <w:rFonts w:ascii="仿宋" w:eastAsia="仿宋" w:hAnsi="仿宋" w:hint="eastAsia"/>
              </w:rPr>
              <w:t>唐俊</w:t>
            </w:r>
            <w:proofErr w:type="gramEnd"/>
            <w:r w:rsidRPr="00741E3D">
              <w:rPr>
                <w:rFonts w:ascii="仿宋" w:eastAsia="仿宋" w:hAnsi="仿宋" w:hint="eastAsia"/>
              </w:rPr>
              <w:t xml:space="preserve"> 俞裕华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lastRenderedPageBreak/>
              <w:t>62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复合连接式HDPE塑钢缠绕管施工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福建同坤建设有限公司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陈松、张岩松、余文娟、蔡婷、肖爱清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63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室内顶棚管道设备支、吊架快速安装施工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</w:t>
            </w:r>
            <w:proofErr w:type="gramStart"/>
            <w:r w:rsidRPr="00741E3D">
              <w:rPr>
                <w:rFonts w:ascii="仿宋" w:eastAsia="仿宋" w:hAnsi="仿宋" w:hint="eastAsia"/>
                <w:spacing w:val="-6"/>
              </w:rPr>
              <w:t>涵</w:t>
            </w:r>
            <w:proofErr w:type="gramEnd"/>
            <w:r w:rsidRPr="00741E3D">
              <w:rPr>
                <w:rFonts w:ascii="仿宋" w:eastAsia="仿宋" w:hAnsi="仿宋" w:hint="eastAsia"/>
                <w:spacing w:val="-6"/>
              </w:rPr>
              <w:t>城建设工程有限公司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福建省闽南建筑工程有限公司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陈建平、陈森、李美寿、林玉伟、黄杰龙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64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SN轻集料保温连锁砌块卡片拉结防裂系统施工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中建</w:t>
            </w:r>
            <w:proofErr w:type="gramStart"/>
            <w:r w:rsidRPr="00741E3D">
              <w:rPr>
                <w:rFonts w:ascii="仿宋" w:eastAsia="仿宋" w:hAnsi="仿宋" w:hint="eastAsia"/>
              </w:rPr>
              <w:t>华鸿建设</w:t>
            </w:r>
            <w:proofErr w:type="gramEnd"/>
            <w:r w:rsidRPr="00741E3D">
              <w:rPr>
                <w:rFonts w:ascii="仿宋" w:eastAsia="仿宋" w:hAnsi="仿宋" w:hint="eastAsia"/>
              </w:rPr>
              <w:t>发展有限公司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沈志华、洪剑芳、陈玉城、吴福新、李猛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65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内倾</w:t>
            </w:r>
            <w:proofErr w:type="gramStart"/>
            <w:r w:rsidRPr="002156CD">
              <w:rPr>
                <w:rFonts w:ascii="仿宋" w:eastAsia="仿宋" w:hAnsi="仿宋" w:hint="eastAsia"/>
              </w:rPr>
              <w:t>悬挑式斜圆柱</w:t>
            </w:r>
            <w:proofErr w:type="gramEnd"/>
            <w:r w:rsidRPr="002156CD">
              <w:rPr>
                <w:rFonts w:ascii="仿宋" w:eastAsia="仿宋" w:hAnsi="仿宋" w:hint="eastAsia"/>
              </w:rPr>
              <w:t>大型钢套筒精准预埋施工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</w:rPr>
              <w:t>凯</w:t>
            </w:r>
            <w:proofErr w:type="gramEnd"/>
            <w:r w:rsidRPr="00741E3D">
              <w:rPr>
                <w:rFonts w:ascii="仿宋" w:eastAsia="仿宋" w:hAnsi="仿宋" w:hint="eastAsia"/>
              </w:rPr>
              <w:t>辉集团（福建）有限公司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郭榕鹏、黄来平、张杰、林金强、张国雄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66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BF2ACF" w:rsidP="00BF2ACF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基于</w:t>
            </w:r>
            <w:r w:rsidR="00741E3D" w:rsidRPr="002156CD">
              <w:rPr>
                <w:rFonts w:ascii="仿宋" w:eastAsia="仿宋" w:hAnsi="仿宋" w:hint="eastAsia"/>
              </w:rPr>
              <w:t>BIM技术带孔玻璃与连接装置施工</w:t>
            </w:r>
            <w:proofErr w:type="gramStart"/>
            <w:r w:rsidR="00741E3D"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="00741E3D"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</w:rPr>
              <w:t>中交建宏</w:t>
            </w:r>
            <w:proofErr w:type="gramEnd"/>
            <w:r w:rsidRPr="00741E3D">
              <w:rPr>
                <w:rFonts w:ascii="仿宋" w:eastAsia="仿宋" w:hAnsi="仿宋" w:hint="eastAsia"/>
              </w:rPr>
              <w:t>峰集团有限公司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中建</w:t>
            </w:r>
            <w:proofErr w:type="gramStart"/>
            <w:r w:rsidRPr="00741E3D">
              <w:rPr>
                <w:rFonts w:ascii="仿宋" w:eastAsia="仿宋" w:hAnsi="仿宋" w:hint="eastAsia"/>
                <w:spacing w:val="-6"/>
              </w:rPr>
              <w:t>鑫宏鼎环境</w:t>
            </w:r>
            <w:proofErr w:type="gramEnd"/>
            <w:r w:rsidRPr="00741E3D">
              <w:rPr>
                <w:rFonts w:ascii="仿宋" w:eastAsia="仿宋" w:hAnsi="仿宋" w:hint="eastAsia"/>
                <w:spacing w:val="-6"/>
              </w:rPr>
              <w:t>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蔡志越、蔡晟、林凤粦、王昌军、刘佳伟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67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2156CD">
              <w:rPr>
                <w:rFonts w:ascii="仿宋" w:eastAsia="仿宋" w:hAnsi="仿宋" w:hint="eastAsia"/>
              </w:rPr>
              <w:t>六轴水</w:t>
            </w:r>
            <w:proofErr w:type="gramEnd"/>
            <w:r w:rsidRPr="002156CD">
              <w:rPr>
                <w:rFonts w:ascii="仿宋" w:eastAsia="仿宋" w:hAnsi="仿宋" w:hint="eastAsia"/>
              </w:rPr>
              <w:t>泥土搅拌桩施工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中建协和建设有限公司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</w:t>
            </w:r>
            <w:proofErr w:type="gramStart"/>
            <w:r w:rsidRPr="00741E3D">
              <w:rPr>
                <w:rFonts w:ascii="仿宋" w:eastAsia="仿宋" w:hAnsi="仿宋" w:hint="eastAsia"/>
              </w:rPr>
              <w:t>磊鑫</w:t>
            </w:r>
            <w:proofErr w:type="gramEnd"/>
            <w:r w:rsidRPr="00741E3D">
              <w:rPr>
                <w:rFonts w:ascii="仿宋" w:eastAsia="仿宋" w:hAnsi="仿宋" w:hint="eastAsia"/>
              </w:rPr>
              <w:t>（集团）有限公司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邱礼帛、陈瑞源、苏龙辉、卢荣兴、卢泓尧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68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2156CD">
              <w:rPr>
                <w:rFonts w:ascii="仿宋" w:eastAsia="仿宋" w:hAnsi="仿宋" w:hint="eastAsia"/>
              </w:rPr>
              <w:t>超高层劲</w:t>
            </w:r>
            <w:proofErr w:type="gramEnd"/>
            <w:r w:rsidRPr="002156CD">
              <w:rPr>
                <w:rFonts w:ascii="仿宋" w:eastAsia="仿宋" w:hAnsi="仿宋" w:hint="eastAsia"/>
              </w:rPr>
              <w:t>性结构伸臂桁架层施工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F74C8E" w:rsidRPr="00F74C8E" w:rsidRDefault="00F74C8E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F74C8E">
              <w:rPr>
                <w:rFonts w:ascii="仿宋" w:eastAsia="仿宋" w:hAnsi="仿宋" w:hint="eastAsia"/>
                <w:spacing w:val="-6"/>
              </w:rPr>
              <w:t>福建省五</w:t>
            </w:r>
            <w:proofErr w:type="gramStart"/>
            <w:r w:rsidRPr="00F74C8E">
              <w:rPr>
                <w:rFonts w:ascii="仿宋" w:eastAsia="仿宋" w:hAnsi="仿宋" w:hint="eastAsia"/>
                <w:spacing w:val="-6"/>
              </w:rPr>
              <w:t>建建设</w:t>
            </w:r>
            <w:proofErr w:type="gramEnd"/>
            <w:r w:rsidRPr="00F74C8E">
              <w:rPr>
                <w:rFonts w:ascii="仿宋" w:eastAsia="仿宋" w:hAnsi="仿宋" w:hint="eastAsia"/>
                <w:spacing w:val="-6"/>
              </w:rPr>
              <w:t>集团有限公司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中建富林集团有限公司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张书剑、何建宏、李江岩、肖成辉、刘永平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69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置换砂浆法加固补强既有建筑物砌体结构施工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福建省五洲建设集团有限公司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</w:t>
            </w:r>
            <w:proofErr w:type="gramStart"/>
            <w:r w:rsidRPr="00741E3D">
              <w:rPr>
                <w:rFonts w:ascii="仿宋" w:eastAsia="仿宋" w:hAnsi="仿宋" w:hint="eastAsia"/>
                <w:spacing w:val="-6"/>
              </w:rPr>
              <w:t>茂宏建设</w:t>
            </w:r>
            <w:proofErr w:type="gramEnd"/>
            <w:r w:rsidRPr="00741E3D">
              <w:rPr>
                <w:rFonts w:ascii="仿宋" w:eastAsia="仿宋" w:hAnsi="仿宋" w:hint="eastAsia"/>
                <w:spacing w:val="-6"/>
              </w:rPr>
              <w:t>工程有限公司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苏火金、徐瑶、林志东、晏雪飞、谢进发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70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装配式</w:t>
            </w:r>
            <w:proofErr w:type="gramStart"/>
            <w:r w:rsidRPr="002156CD">
              <w:rPr>
                <w:rFonts w:ascii="仿宋" w:eastAsia="仿宋" w:hAnsi="仿宋" w:hint="eastAsia"/>
              </w:rPr>
              <w:t>混凝土梯梁新型双钢企口</w:t>
            </w:r>
            <w:proofErr w:type="gramEnd"/>
            <w:r w:rsidRPr="002156CD">
              <w:rPr>
                <w:rFonts w:ascii="仿宋" w:eastAsia="仿宋" w:hAnsi="仿宋" w:hint="eastAsia"/>
              </w:rPr>
              <w:t>连接施工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福建省惠东建筑工程有限公司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</w:rPr>
              <w:t>林显志</w:t>
            </w:r>
            <w:proofErr w:type="gramEnd"/>
            <w:r w:rsidRPr="00741E3D">
              <w:rPr>
                <w:rFonts w:ascii="仿宋" w:eastAsia="仿宋" w:hAnsi="仿宋" w:hint="eastAsia"/>
              </w:rPr>
              <w:t>、刘培阳、张榕、王煜、庄小婷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71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基于BIM深化设计的预制凸窗装配式施工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中大(福建）工程建设集团有限公司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</w:rPr>
              <w:t>庄永柏</w:t>
            </w:r>
            <w:proofErr w:type="gramEnd"/>
            <w:r w:rsidRPr="00741E3D">
              <w:rPr>
                <w:rFonts w:ascii="仿宋" w:eastAsia="仿宋" w:hAnsi="仿宋" w:hint="eastAsia"/>
              </w:rPr>
              <w:t>、王宏超、叶志艺、王志烽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72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集成式</w:t>
            </w:r>
            <w:proofErr w:type="gramStart"/>
            <w:r w:rsidRPr="002156CD">
              <w:rPr>
                <w:rFonts w:ascii="仿宋" w:eastAsia="仿宋" w:hAnsi="仿宋" w:hint="eastAsia"/>
              </w:rPr>
              <w:t>电动爬架智能</w:t>
            </w:r>
            <w:proofErr w:type="gramEnd"/>
            <w:r w:rsidRPr="002156CD">
              <w:rPr>
                <w:rFonts w:ascii="仿宋" w:eastAsia="仿宋" w:hAnsi="仿宋" w:hint="eastAsia"/>
              </w:rPr>
              <w:t>提升卸料平台施工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福建省东</w:t>
            </w:r>
            <w:proofErr w:type="gramStart"/>
            <w:r w:rsidRPr="00741E3D">
              <w:rPr>
                <w:rFonts w:ascii="仿宋" w:eastAsia="仿宋" w:hAnsi="仿宋" w:hint="eastAsia"/>
                <w:spacing w:val="-6"/>
              </w:rPr>
              <w:t>霖</w:t>
            </w:r>
            <w:proofErr w:type="gramEnd"/>
            <w:r w:rsidRPr="00741E3D">
              <w:rPr>
                <w:rFonts w:ascii="仿宋" w:eastAsia="仿宋" w:hAnsi="仿宋" w:hint="eastAsia"/>
                <w:spacing w:val="-6"/>
              </w:rPr>
              <w:t>建设工程有限公司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陈贤</w:t>
            </w:r>
            <w:proofErr w:type="gramStart"/>
            <w:r w:rsidRPr="00741E3D">
              <w:rPr>
                <w:rFonts w:ascii="仿宋" w:eastAsia="仿宋" w:hAnsi="仿宋" w:hint="eastAsia"/>
              </w:rPr>
              <w:t>玻</w:t>
            </w:r>
            <w:proofErr w:type="gramEnd"/>
            <w:r w:rsidRPr="00741E3D">
              <w:rPr>
                <w:rFonts w:ascii="仿宋" w:eastAsia="仿宋" w:hAnsi="仿宋" w:hint="eastAsia"/>
              </w:rPr>
              <w:t xml:space="preserve"> </w:t>
            </w:r>
            <w:proofErr w:type="gramStart"/>
            <w:r w:rsidRPr="00741E3D">
              <w:rPr>
                <w:rFonts w:ascii="仿宋" w:eastAsia="仿宋" w:hAnsi="仿宋" w:hint="eastAsia"/>
              </w:rPr>
              <w:t>陈贤龙</w:t>
            </w:r>
            <w:proofErr w:type="gramEnd"/>
            <w:r w:rsidRPr="00741E3D">
              <w:rPr>
                <w:rFonts w:ascii="仿宋" w:eastAsia="仿宋" w:hAnsi="仿宋" w:hint="eastAsia"/>
              </w:rPr>
              <w:t xml:space="preserve"> 洪伟堂 孙晓峰 许江源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73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2156CD">
              <w:rPr>
                <w:rFonts w:ascii="仿宋" w:eastAsia="仿宋" w:hAnsi="仿宋" w:hint="eastAsia"/>
              </w:rPr>
              <w:t>清水福办砖</w:t>
            </w:r>
            <w:proofErr w:type="gramEnd"/>
            <w:r w:rsidRPr="002156CD">
              <w:rPr>
                <w:rFonts w:ascii="仿宋" w:eastAsia="仿宋" w:hAnsi="仿宋" w:hint="eastAsia"/>
              </w:rPr>
              <w:t>葫芦瓶栏杆施工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F74C8E" w:rsidRPr="00F74C8E" w:rsidRDefault="00F74C8E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F74C8E">
              <w:rPr>
                <w:rFonts w:ascii="仿宋" w:eastAsia="仿宋" w:hAnsi="仿宋" w:hint="eastAsia"/>
                <w:spacing w:val="-6"/>
              </w:rPr>
              <w:t>福建省五</w:t>
            </w:r>
            <w:proofErr w:type="gramStart"/>
            <w:r w:rsidRPr="00F74C8E">
              <w:rPr>
                <w:rFonts w:ascii="仿宋" w:eastAsia="仿宋" w:hAnsi="仿宋" w:hint="eastAsia"/>
                <w:spacing w:val="-6"/>
              </w:rPr>
              <w:t>建建设</w:t>
            </w:r>
            <w:proofErr w:type="gramEnd"/>
            <w:r w:rsidRPr="00F74C8E">
              <w:rPr>
                <w:rFonts w:ascii="仿宋" w:eastAsia="仿宋" w:hAnsi="仿宋" w:hint="eastAsia"/>
                <w:spacing w:val="-6"/>
              </w:rPr>
              <w:t>集团有限公司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中建富林集团有限公司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黄煌都、张海平、付志宏、范兰妹、吴金池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74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高分子聚合物改性透水人行道施工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方圆建设集团有限公司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曾宇杰 任剑锋 吴</w:t>
            </w:r>
            <w:proofErr w:type="gramStart"/>
            <w:r w:rsidRPr="00741E3D">
              <w:rPr>
                <w:rFonts w:ascii="仿宋" w:eastAsia="仿宋" w:hAnsi="仿宋" w:hint="eastAsia"/>
              </w:rPr>
              <w:t>宇琼 曾雷鹏</w:t>
            </w:r>
            <w:proofErr w:type="gramEnd"/>
            <w:r w:rsidRPr="00741E3D">
              <w:rPr>
                <w:rFonts w:ascii="仿宋" w:eastAsia="仿宋" w:hAnsi="仿宋" w:hint="eastAsia"/>
              </w:rPr>
              <w:t xml:space="preserve"> </w:t>
            </w:r>
            <w:proofErr w:type="gramStart"/>
            <w:r w:rsidRPr="00741E3D">
              <w:rPr>
                <w:rFonts w:ascii="仿宋" w:eastAsia="仿宋" w:hAnsi="仿宋" w:hint="eastAsia"/>
              </w:rPr>
              <w:t>李培阳</w:t>
            </w:r>
            <w:proofErr w:type="gramEnd"/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75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装配式缝隙透水非机动车道施工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</w:rPr>
              <w:t>泉发建设</w:t>
            </w:r>
            <w:proofErr w:type="gramEnd"/>
            <w:r w:rsidRPr="00741E3D">
              <w:rPr>
                <w:rFonts w:ascii="仿宋" w:eastAsia="仿宋" w:hAnsi="仿宋" w:hint="eastAsia"/>
              </w:rPr>
              <w:t>股份有限公司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王斌玲、庄雅丽、许美娟、黄伟平、郭文彬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76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市政绿化“海绵体”植草混凝土地坪施工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福建远舟港湾建设工程有限公司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中建协和建设有限公司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卢泓铮、卢辉进、吴靖雯、林淑云、蒋胜男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77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合金钢</w:t>
            </w:r>
            <w:proofErr w:type="gramStart"/>
            <w:r w:rsidRPr="002156CD">
              <w:rPr>
                <w:rFonts w:ascii="仿宋" w:eastAsia="仿宋" w:hAnsi="仿宋" w:hint="eastAsia"/>
              </w:rPr>
              <w:t>环切式</w:t>
            </w:r>
            <w:proofErr w:type="gramEnd"/>
            <w:r w:rsidRPr="002156CD">
              <w:rPr>
                <w:rFonts w:ascii="仿宋" w:eastAsia="仿宋" w:hAnsi="仿宋" w:hint="eastAsia"/>
              </w:rPr>
              <w:t>导向装置增强顶管施工导向精度的施工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中建远南集团有限公司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黄玉萍、薛泽龙、姚永强、苏荣鹏、尤灿辉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lastRenderedPageBreak/>
              <w:t>78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水中淤泥层钻孔桩双护筒施工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福建第一公路工程集团有限公司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福建路港（集团）有限公司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杜沈阳 钱祖</w:t>
            </w:r>
            <w:proofErr w:type="gramStart"/>
            <w:r w:rsidRPr="00741E3D">
              <w:rPr>
                <w:rFonts w:ascii="仿宋" w:eastAsia="仿宋" w:hAnsi="仿宋" w:hint="eastAsia"/>
              </w:rPr>
              <w:t>坚</w:t>
            </w:r>
            <w:proofErr w:type="gramEnd"/>
            <w:r w:rsidRPr="00741E3D">
              <w:rPr>
                <w:rFonts w:ascii="仿宋" w:eastAsia="仿宋" w:hAnsi="仿宋" w:hint="eastAsia"/>
              </w:rPr>
              <w:t xml:space="preserve"> 朱洪明 王巧艺 张根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79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复杂地质条件下水中大直径超长桩施工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福建路港（集团）有限公司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中国建筑第四工程局有限公司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何毅伟、刘数、许连发、唐飞、阙正义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80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雨水花园透水路面滞留池生态调蓄系统施工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闽</w:t>
            </w:r>
            <w:proofErr w:type="gramStart"/>
            <w:r w:rsidRPr="00741E3D">
              <w:rPr>
                <w:rFonts w:ascii="仿宋" w:eastAsia="仿宋" w:hAnsi="仿宋" w:hint="eastAsia"/>
              </w:rPr>
              <w:t>晟</w:t>
            </w:r>
            <w:proofErr w:type="gramEnd"/>
            <w:r w:rsidRPr="00741E3D">
              <w:rPr>
                <w:rFonts w:ascii="仿宋" w:eastAsia="仿宋" w:hAnsi="仿宋" w:hint="eastAsia"/>
              </w:rPr>
              <w:t>集团城建发展有限公司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张雪芬、叶德福、李伟、黄步玉、胡斌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81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重力式排水立管快速修补施工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海</w:t>
            </w:r>
            <w:proofErr w:type="gramStart"/>
            <w:r w:rsidRPr="00741E3D">
              <w:rPr>
                <w:rFonts w:ascii="仿宋" w:eastAsia="仿宋" w:hAnsi="仿宋" w:hint="eastAsia"/>
              </w:rPr>
              <w:t>曜</w:t>
            </w:r>
            <w:proofErr w:type="gramEnd"/>
            <w:r w:rsidRPr="00741E3D">
              <w:rPr>
                <w:rFonts w:ascii="仿宋" w:eastAsia="仿宋" w:hAnsi="仿宋" w:hint="eastAsia"/>
              </w:rPr>
              <w:t>建工集团有限公司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</w:rPr>
              <w:t>黄鲁英</w:t>
            </w:r>
            <w:proofErr w:type="gramEnd"/>
            <w:r w:rsidRPr="00741E3D">
              <w:rPr>
                <w:rFonts w:ascii="仿宋" w:eastAsia="仿宋" w:hAnsi="仿宋" w:hint="eastAsia"/>
              </w:rPr>
              <w:t>、许冬林、吴合武、池艳芳、李金洪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82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密</w:t>
            </w:r>
            <w:proofErr w:type="gramStart"/>
            <w:r w:rsidRPr="002156CD">
              <w:rPr>
                <w:rFonts w:ascii="仿宋" w:eastAsia="仿宋" w:hAnsi="仿宋" w:hint="eastAsia"/>
              </w:rPr>
              <w:t>肋型筏板基础混凝土胎模</w:t>
            </w:r>
            <w:proofErr w:type="gramEnd"/>
            <w:r w:rsidRPr="002156CD">
              <w:rPr>
                <w:rFonts w:ascii="仿宋" w:eastAsia="仿宋" w:hAnsi="仿宋" w:hint="eastAsia"/>
              </w:rPr>
              <w:t>装配式施工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中城投集团第八工程局有限公司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 xml:space="preserve">郭佳清 刘鸿雁 曾华溢 </w:t>
            </w:r>
            <w:proofErr w:type="gramStart"/>
            <w:r w:rsidRPr="00741E3D">
              <w:rPr>
                <w:rFonts w:ascii="仿宋" w:eastAsia="仿宋" w:hAnsi="仿宋" w:hint="eastAsia"/>
              </w:rPr>
              <w:t>李赠芬</w:t>
            </w:r>
            <w:proofErr w:type="gramEnd"/>
            <w:r w:rsidRPr="00741E3D">
              <w:rPr>
                <w:rFonts w:ascii="仿宋" w:eastAsia="仿宋" w:hAnsi="仿宋" w:hint="eastAsia"/>
              </w:rPr>
              <w:t xml:space="preserve"> 宋泽沛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83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逆作法矩形钢管柱和矩形钢管斜支撑组合核心筒施工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福建省九龙建设集团有限公司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中建四局建设发展有限公司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陈加才、曾晓明、黄志明、陈业伟、巫立宁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84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仓储物流项目预制独立基础施工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福建博业建设集团有限公司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中建三局第一建设工程有限公司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</w:rPr>
              <w:t>肖合顺</w:t>
            </w:r>
            <w:proofErr w:type="gramEnd"/>
            <w:r w:rsidRPr="00741E3D">
              <w:rPr>
                <w:rFonts w:ascii="仿宋" w:eastAsia="仿宋" w:hAnsi="仿宋" w:hint="eastAsia"/>
              </w:rPr>
              <w:t>、彭永军、洪章霖、 吴周海、 黄福寿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85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狭小空间下PCF</w:t>
            </w:r>
            <w:proofErr w:type="gramStart"/>
            <w:r w:rsidRPr="002156CD">
              <w:rPr>
                <w:rFonts w:ascii="仿宋" w:eastAsia="仿宋" w:hAnsi="仿宋" w:hint="eastAsia"/>
              </w:rPr>
              <w:t>板单侧支</w:t>
            </w:r>
            <w:proofErr w:type="gramEnd"/>
            <w:r w:rsidRPr="002156CD">
              <w:rPr>
                <w:rFonts w:ascii="仿宋" w:eastAsia="仿宋" w:hAnsi="仿宋" w:hint="eastAsia"/>
              </w:rPr>
              <w:t>模体系施工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福建闽东建工投资有限公司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福建禄</w:t>
            </w:r>
            <w:proofErr w:type="gramStart"/>
            <w:r w:rsidRPr="00741E3D">
              <w:rPr>
                <w:rFonts w:ascii="仿宋" w:eastAsia="仿宋" w:hAnsi="仿宋" w:hint="eastAsia"/>
              </w:rPr>
              <w:t>宸</w:t>
            </w:r>
            <w:proofErr w:type="gramEnd"/>
            <w:r w:rsidRPr="00741E3D">
              <w:rPr>
                <w:rFonts w:ascii="仿宋" w:eastAsia="仿宋" w:hAnsi="仿宋" w:hint="eastAsia"/>
              </w:rPr>
              <w:t>建筑工程有限公司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林志南、</w:t>
            </w:r>
            <w:proofErr w:type="gramStart"/>
            <w:r w:rsidRPr="00741E3D">
              <w:rPr>
                <w:rFonts w:ascii="仿宋" w:eastAsia="仿宋" w:hAnsi="仿宋" w:hint="eastAsia"/>
              </w:rPr>
              <w:t>揭衍培</w:t>
            </w:r>
            <w:proofErr w:type="gramEnd"/>
            <w:r w:rsidRPr="00741E3D">
              <w:rPr>
                <w:rFonts w:ascii="仿宋" w:eastAsia="仿宋" w:hAnsi="仿宋" w:hint="eastAsia"/>
              </w:rPr>
              <w:t>、许毅海、林祥福、陈龙辉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86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中空屋面钢结构</w:t>
            </w:r>
            <w:proofErr w:type="gramStart"/>
            <w:r w:rsidRPr="002156CD">
              <w:rPr>
                <w:rFonts w:ascii="仿宋" w:eastAsia="仿宋" w:hAnsi="仿宋" w:hint="eastAsia"/>
              </w:rPr>
              <w:t>吊装组拼</w:t>
            </w:r>
            <w:proofErr w:type="gramEnd"/>
            <w:r w:rsidRPr="002156CD">
              <w:rPr>
                <w:rFonts w:ascii="仿宋" w:eastAsia="仿宋" w:hAnsi="仿宋" w:hint="eastAsia"/>
              </w:rPr>
              <w:t>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中城投集团第八工程局有限公司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吴炳添、何荣团、张尧、陈杨 李惠新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87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大跨度空间曲线钢结构数控施工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厦门特房建设工程集团有限公司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丁茜琳 郑</w:t>
            </w:r>
            <w:proofErr w:type="gramStart"/>
            <w:r w:rsidRPr="00741E3D">
              <w:rPr>
                <w:rFonts w:ascii="仿宋" w:eastAsia="仿宋" w:hAnsi="仿宋" w:hint="eastAsia"/>
              </w:rPr>
              <w:t>志惠 郭</w:t>
            </w:r>
            <w:proofErr w:type="gramEnd"/>
            <w:r w:rsidRPr="00741E3D">
              <w:rPr>
                <w:rFonts w:ascii="仿宋" w:eastAsia="仿宋" w:hAnsi="仿宋" w:hint="eastAsia"/>
              </w:rPr>
              <w:t xml:space="preserve">东海 </w:t>
            </w:r>
            <w:proofErr w:type="gramStart"/>
            <w:r w:rsidRPr="00741E3D">
              <w:rPr>
                <w:rFonts w:ascii="仿宋" w:eastAsia="仿宋" w:hAnsi="仿宋" w:hint="eastAsia"/>
              </w:rPr>
              <w:t>余新姬</w:t>
            </w:r>
            <w:proofErr w:type="gramEnd"/>
            <w:r w:rsidRPr="00741E3D">
              <w:rPr>
                <w:rFonts w:ascii="仿宋" w:eastAsia="仿宋" w:hAnsi="仿宋" w:hint="eastAsia"/>
              </w:rPr>
              <w:t xml:space="preserve"> 陈汉彬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88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基于BIM技术大跨度钢桁架高空组装横移就位施工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厦门靖瑞建设工程有限公司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</w:t>
            </w:r>
            <w:proofErr w:type="gramStart"/>
            <w:r w:rsidRPr="00741E3D">
              <w:rPr>
                <w:rFonts w:ascii="仿宋" w:eastAsia="仿宋" w:hAnsi="仿宋" w:hint="eastAsia"/>
                <w:spacing w:val="-6"/>
              </w:rPr>
              <w:t>筑信建设</w:t>
            </w:r>
            <w:proofErr w:type="gramEnd"/>
            <w:r w:rsidRPr="00741E3D">
              <w:rPr>
                <w:rFonts w:ascii="仿宋" w:eastAsia="仿宋" w:hAnsi="仿宋" w:hint="eastAsia"/>
                <w:spacing w:val="-6"/>
              </w:rPr>
              <w:t>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陈</w:t>
            </w:r>
            <w:proofErr w:type="gramStart"/>
            <w:r w:rsidRPr="00741E3D">
              <w:rPr>
                <w:rFonts w:ascii="仿宋" w:eastAsia="仿宋" w:hAnsi="仿宋" w:hint="eastAsia"/>
              </w:rPr>
              <w:t>舜吟 伊慧仙</w:t>
            </w:r>
            <w:proofErr w:type="gramEnd"/>
            <w:r w:rsidRPr="00741E3D">
              <w:rPr>
                <w:rFonts w:ascii="仿宋" w:eastAsia="仿宋" w:hAnsi="仿宋" w:hint="eastAsia"/>
              </w:rPr>
              <w:t xml:space="preserve"> 蔡日聪 陈嘉星 张永铭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89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通风</w:t>
            </w:r>
            <w:proofErr w:type="gramStart"/>
            <w:r w:rsidRPr="002156CD">
              <w:rPr>
                <w:rFonts w:ascii="仿宋" w:eastAsia="仿宋" w:hAnsi="仿宋" w:hint="eastAsia"/>
              </w:rPr>
              <w:t>系统共板法兰</w:t>
            </w:r>
            <w:proofErr w:type="gramEnd"/>
            <w:r w:rsidRPr="002156CD">
              <w:rPr>
                <w:rFonts w:ascii="仿宋" w:eastAsia="仿宋" w:hAnsi="仿宋" w:hint="eastAsia"/>
              </w:rPr>
              <w:t>连接施工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福建祥睿建设发展有限公司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张丽霞、陈秀梅、王芳钊、郑后美、陈栋阳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90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高层建筑外脚手架工具式消防喷淋系统施工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法（升级版）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2156CD">
              <w:rPr>
                <w:rFonts w:ascii="仿宋" w:eastAsia="仿宋" w:hAnsi="仿宋" w:hint="eastAsia"/>
                <w:spacing w:val="-6"/>
              </w:rPr>
              <w:t>福建省九龙建设集团有限公司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中国建筑第四工程局有限公司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陈加才、杨伟华、杨雨林、李军心、黄志旭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91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环形轨道与悬臂吊车组合安装单元式幕墙施工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法（升级版）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福建省九龙建设集团有限公司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中国建筑第四工程局有限公司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黄身巧、林</w:t>
            </w:r>
            <w:proofErr w:type="gramStart"/>
            <w:r w:rsidRPr="00741E3D">
              <w:rPr>
                <w:rFonts w:ascii="仿宋" w:eastAsia="仿宋" w:hAnsi="仿宋" w:hint="eastAsia"/>
              </w:rPr>
              <w:t>彧婷</w:t>
            </w:r>
            <w:proofErr w:type="gramEnd"/>
            <w:r w:rsidRPr="00741E3D">
              <w:rPr>
                <w:rFonts w:ascii="仿宋" w:eastAsia="仿宋" w:hAnsi="仿宋" w:hint="eastAsia"/>
              </w:rPr>
              <w:t>、张秀文、林勇、许靖裕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92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基于BIM技术的高空大跨度模板支撑平台贝雷架施工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法（升级版）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厦门中联永亨建设集团有限公司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厦门源昌城建集团有限公司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郑肃宁、翁秀荣、巫悦旻、江淑娟、林智华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93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室内大跨度自动扶梯安装施工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</w:rPr>
              <w:t>厦门市环</w:t>
            </w:r>
            <w:proofErr w:type="gramEnd"/>
            <w:r w:rsidRPr="00741E3D">
              <w:rPr>
                <w:rFonts w:ascii="仿宋" w:eastAsia="仿宋" w:hAnsi="仿宋" w:hint="eastAsia"/>
              </w:rPr>
              <w:t>海华建设集团有限公司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苏志荣、李兆鑫、林建来、吴芳玉、苏志福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lastRenderedPageBreak/>
              <w:t>94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基于BIM技术大型场馆地下综合管廊管线施工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中建海峡（厦门）建设发展有限公司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中建海峡建设发展有限公司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</w:rPr>
              <w:t>林行</w:t>
            </w:r>
            <w:proofErr w:type="gramEnd"/>
            <w:r w:rsidRPr="00741E3D">
              <w:rPr>
                <w:rFonts w:ascii="仿宋" w:eastAsia="仿宋" w:hAnsi="仿宋" w:hint="eastAsia"/>
              </w:rPr>
              <w:t xml:space="preserve"> </w:t>
            </w:r>
            <w:proofErr w:type="gramStart"/>
            <w:r w:rsidRPr="00741E3D">
              <w:rPr>
                <w:rFonts w:ascii="仿宋" w:eastAsia="仿宋" w:hAnsi="仿宋" w:hint="eastAsia"/>
              </w:rPr>
              <w:t>吴剑新</w:t>
            </w:r>
            <w:proofErr w:type="gramEnd"/>
            <w:r w:rsidRPr="00741E3D">
              <w:rPr>
                <w:rFonts w:ascii="仿宋" w:eastAsia="仿宋" w:hAnsi="仿宋" w:hint="eastAsia"/>
              </w:rPr>
              <w:t xml:space="preserve"> 武宗磊 李明洋 林仁兴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95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超高层建筑定位GPS</w:t>
            </w:r>
            <w:proofErr w:type="gramStart"/>
            <w:r w:rsidRPr="002156CD">
              <w:rPr>
                <w:rFonts w:ascii="仿宋" w:eastAsia="仿宋" w:hAnsi="仿宋" w:hint="eastAsia"/>
              </w:rPr>
              <w:t>系统校偏施工工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福建兴润建设有限公司</w:t>
            </w:r>
          </w:p>
          <w:p w:rsidR="00741E3D" w:rsidRPr="00F74C8E" w:rsidRDefault="00F74C8E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F74C8E">
              <w:rPr>
                <w:rFonts w:ascii="仿宋" w:eastAsia="仿宋" w:hAnsi="仿宋" w:hint="eastAsia"/>
                <w:spacing w:val="-6"/>
              </w:rPr>
              <w:t>福建省五</w:t>
            </w:r>
            <w:proofErr w:type="gramStart"/>
            <w:r w:rsidRPr="00F74C8E">
              <w:rPr>
                <w:rFonts w:ascii="仿宋" w:eastAsia="仿宋" w:hAnsi="仿宋" w:hint="eastAsia"/>
                <w:spacing w:val="-6"/>
              </w:rPr>
              <w:t>建建设</w:t>
            </w:r>
            <w:proofErr w:type="gramEnd"/>
            <w:r w:rsidRPr="00F74C8E">
              <w:rPr>
                <w:rFonts w:ascii="仿宋" w:eastAsia="仿宋" w:hAnsi="仿宋" w:hint="eastAsia"/>
                <w:spacing w:val="-6"/>
              </w:rPr>
              <w:t>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王巨峰、赵鑫、曾杰峰、温韶桂、朱振宇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96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BF2ACF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基于BIM</w:t>
            </w:r>
            <w:r w:rsidR="00BF2ACF" w:rsidRPr="002156CD">
              <w:rPr>
                <w:rFonts w:ascii="仿宋" w:eastAsia="仿宋" w:hAnsi="仿宋" w:hint="eastAsia"/>
              </w:rPr>
              <w:t>技术</w:t>
            </w:r>
            <w:r w:rsidRPr="002156CD">
              <w:rPr>
                <w:rFonts w:ascii="仿宋" w:eastAsia="仿宋" w:hAnsi="仿宋" w:hint="eastAsia"/>
              </w:rPr>
              <w:t>现浇免拆模泡沫轻质土复合式墙体施工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厦门中联永亨建设集团有限公司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海峡</w:t>
            </w:r>
            <w:proofErr w:type="gramStart"/>
            <w:r w:rsidRPr="00741E3D">
              <w:rPr>
                <w:rFonts w:ascii="仿宋" w:eastAsia="仿宋" w:hAnsi="仿宋" w:hint="eastAsia"/>
              </w:rPr>
              <w:t>启天建设</w:t>
            </w:r>
            <w:proofErr w:type="gramEnd"/>
            <w:r w:rsidRPr="00741E3D">
              <w:rPr>
                <w:rFonts w:ascii="仿宋" w:eastAsia="仿宋" w:hAnsi="仿宋" w:hint="eastAsia"/>
              </w:rPr>
              <w:t>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巫悦旻、翁秀荣、庄春燕、王荣平、张磊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97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超大型转换梁施工关键技术施工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中建四局建设发展有限公司</w:t>
            </w:r>
          </w:p>
          <w:p w:rsidR="00741E3D" w:rsidRPr="00F74C8E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F74C8E">
              <w:rPr>
                <w:rFonts w:ascii="仿宋" w:eastAsia="仿宋" w:hAnsi="仿宋" w:hint="eastAsia"/>
                <w:spacing w:val="-6"/>
              </w:rPr>
              <w:t>中国建筑第四工程局有限公司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</w:rPr>
              <w:t>祝国梁</w:t>
            </w:r>
            <w:proofErr w:type="gramEnd"/>
            <w:r w:rsidRPr="00741E3D">
              <w:rPr>
                <w:rFonts w:ascii="仿宋" w:eastAsia="仿宋" w:hAnsi="仿宋" w:hint="eastAsia"/>
              </w:rPr>
              <w:t xml:space="preserve"> 赖木火 邹德建 吕凯芳 刘月霞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98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外墙保温模板一体化</w:t>
            </w:r>
            <w:proofErr w:type="gramStart"/>
            <w:r w:rsidRPr="002156CD">
              <w:rPr>
                <w:rFonts w:ascii="仿宋" w:eastAsia="仿宋" w:hAnsi="仿宋" w:hint="eastAsia"/>
              </w:rPr>
              <w:t>板飘窗</w:t>
            </w:r>
            <w:proofErr w:type="gramEnd"/>
            <w:r w:rsidRPr="002156CD">
              <w:rPr>
                <w:rFonts w:ascii="仿宋" w:eastAsia="仿宋" w:hAnsi="仿宋" w:hint="eastAsia"/>
              </w:rPr>
              <w:t>节点模板加固施工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厦门市捷安建设集团有限公司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厦门市捷安钢结构工程有限公司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陈志勇、朱延东、王东荣、陈丽丽、张天</w:t>
            </w:r>
          </w:p>
        </w:tc>
        <w:bookmarkStart w:id="0" w:name="_GoBack"/>
        <w:bookmarkEnd w:id="0"/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99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框</w:t>
            </w:r>
            <w:proofErr w:type="gramStart"/>
            <w:r w:rsidRPr="002156CD">
              <w:rPr>
                <w:rFonts w:ascii="仿宋" w:eastAsia="仿宋" w:hAnsi="仿宋" w:hint="eastAsia"/>
              </w:rPr>
              <w:t>剪结构铝木</w:t>
            </w:r>
            <w:proofErr w:type="gramEnd"/>
            <w:r w:rsidRPr="002156CD">
              <w:rPr>
                <w:rFonts w:ascii="仿宋" w:eastAsia="仿宋" w:hAnsi="仿宋" w:hint="eastAsia"/>
              </w:rPr>
              <w:t>交界面模板施工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厦门特房建设工程集团有限公司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郭秦</w:t>
            </w:r>
            <w:proofErr w:type="gramStart"/>
            <w:r w:rsidRPr="00741E3D">
              <w:rPr>
                <w:rFonts w:ascii="仿宋" w:eastAsia="仿宋" w:hAnsi="仿宋" w:hint="eastAsia"/>
              </w:rPr>
              <w:t>沩</w:t>
            </w:r>
            <w:proofErr w:type="gramEnd"/>
            <w:r w:rsidRPr="00741E3D">
              <w:rPr>
                <w:rFonts w:ascii="仿宋" w:eastAsia="仿宋" w:hAnsi="仿宋" w:hint="eastAsia"/>
              </w:rPr>
              <w:t xml:space="preserve"> 洪小灵 郭廷杰 何放放 </w:t>
            </w:r>
            <w:proofErr w:type="gramStart"/>
            <w:r w:rsidRPr="00741E3D">
              <w:rPr>
                <w:rFonts w:ascii="仿宋" w:eastAsia="仿宋" w:hAnsi="仿宋" w:hint="eastAsia"/>
              </w:rPr>
              <w:t>钟鸿</w:t>
            </w:r>
            <w:proofErr w:type="gramEnd"/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100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玻纤增强无机复合保温FR墙板装配化安装施工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福建三建工程有限公司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</w:rPr>
              <w:t>余升广 江洁胜</w:t>
            </w:r>
            <w:proofErr w:type="gramEnd"/>
            <w:r w:rsidRPr="00741E3D">
              <w:rPr>
                <w:rFonts w:ascii="仿宋" w:eastAsia="仿宋" w:hAnsi="仿宋" w:hint="eastAsia"/>
              </w:rPr>
              <w:t xml:space="preserve"> 苏福晋 郑龙祥 马金连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101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新型电梯井组合式整体提升可折叠式操作平台施工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福建三建工程有限公司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王新英、江清卿、许建军、陈勋、叶冠凌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102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基于斜面提升系统外倾斜幕墙吊装施工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厦门思总建设有限公司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</w:rPr>
              <w:t>厦门鹏诚建筑工程</w:t>
            </w:r>
            <w:proofErr w:type="gramEnd"/>
            <w:r w:rsidRPr="00741E3D">
              <w:rPr>
                <w:rFonts w:ascii="仿宋" w:eastAsia="仿宋" w:hAnsi="仿宋" w:hint="eastAsia"/>
              </w:rPr>
              <w:t>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颜晓程 林</w:t>
            </w:r>
            <w:proofErr w:type="gramStart"/>
            <w:r w:rsidRPr="00741E3D">
              <w:rPr>
                <w:rFonts w:ascii="仿宋" w:eastAsia="仿宋" w:hAnsi="仿宋" w:hint="eastAsia"/>
              </w:rPr>
              <w:t>祖严 陈渊</w:t>
            </w:r>
            <w:proofErr w:type="gramEnd"/>
            <w:r w:rsidRPr="00741E3D">
              <w:rPr>
                <w:rFonts w:ascii="仿宋" w:eastAsia="仿宋" w:hAnsi="仿宋" w:hint="eastAsia"/>
              </w:rPr>
              <w:t xml:space="preserve"> 黄烨 詹志雄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103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保温隔热种植屋面隐形自然通风与排水系统施工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厦门市捷安建设集团有限公司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厦门市捷安钢结构工程有限公司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陈丽丽、冉智红、林国华、王东荣、张天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104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2156CD">
              <w:rPr>
                <w:rFonts w:ascii="仿宋" w:eastAsia="仿宋" w:hAnsi="仿宋" w:hint="eastAsia"/>
              </w:rPr>
              <w:t>混拼石材</w:t>
            </w:r>
            <w:proofErr w:type="gramEnd"/>
            <w:r w:rsidRPr="002156CD">
              <w:rPr>
                <w:rFonts w:ascii="仿宋" w:eastAsia="仿宋" w:hAnsi="仿宋" w:hint="eastAsia"/>
              </w:rPr>
              <w:t>无尘环保</w:t>
            </w:r>
            <w:proofErr w:type="gramStart"/>
            <w:r w:rsidRPr="002156CD">
              <w:rPr>
                <w:rFonts w:ascii="仿宋" w:eastAsia="仿宋" w:hAnsi="仿宋" w:hint="eastAsia"/>
              </w:rPr>
              <w:t>研磨晶化处理</w:t>
            </w:r>
            <w:proofErr w:type="gramEnd"/>
            <w:r w:rsidRPr="002156CD">
              <w:rPr>
                <w:rFonts w:ascii="仿宋" w:eastAsia="仿宋" w:hAnsi="仿宋" w:hint="eastAsia"/>
              </w:rPr>
              <w:t>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厦门特房建设工程集团有限公司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厦门中联永亨建设集团有限公司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 xml:space="preserve">王琪 </w:t>
            </w:r>
            <w:proofErr w:type="gramStart"/>
            <w:r w:rsidRPr="00741E3D">
              <w:rPr>
                <w:rFonts w:ascii="仿宋" w:eastAsia="仿宋" w:hAnsi="仿宋" w:hint="eastAsia"/>
              </w:rPr>
              <w:t>郭</w:t>
            </w:r>
            <w:proofErr w:type="gramEnd"/>
            <w:r w:rsidRPr="00741E3D">
              <w:rPr>
                <w:rFonts w:ascii="仿宋" w:eastAsia="仿宋" w:hAnsi="仿宋" w:hint="eastAsia"/>
              </w:rPr>
              <w:t>东海 邱信义 翁秀荣、巫悦旻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105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双色沥青市政辅道施工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福建铭泰集团有限公司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张长云、郑擎、王隽翰、朱文伟、王志祥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106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高水位复杂区域抗拔桩“长螺旋法”施工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中交一公局厦门工程有限公司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廖庆海、欧阳彦、李萱、郑星城、赖贵辉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107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海绵城市道路绿化带滞留型生态雨水处理系统施工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  <w:spacing w:val="-6"/>
              </w:rPr>
              <w:t>厦门鹭恒达</w:t>
            </w:r>
            <w:proofErr w:type="gramEnd"/>
            <w:r w:rsidRPr="00741E3D">
              <w:rPr>
                <w:rFonts w:ascii="仿宋" w:eastAsia="仿宋" w:hAnsi="仿宋" w:hint="eastAsia"/>
                <w:spacing w:val="-6"/>
              </w:rPr>
              <w:t>建筑工程有限公司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许菲鹭、郭汉杰、王晓东、陈永茂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108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基于无人机倾斜摄影与BIM技术的复杂地形土石方</w:t>
            </w:r>
            <w:r w:rsidR="00F737CF" w:rsidRPr="002156CD">
              <w:rPr>
                <w:rFonts w:ascii="仿宋" w:eastAsia="仿宋" w:hAnsi="仿宋" w:hint="eastAsia"/>
              </w:rPr>
              <w:t>均衡调配</w:t>
            </w:r>
            <w:r w:rsidRPr="002156CD">
              <w:rPr>
                <w:rFonts w:ascii="仿宋" w:eastAsia="仿宋" w:hAnsi="仿宋" w:hint="eastAsia"/>
              </w:rPr>
              <w:t>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  <w:spacing w:val="-6"/>
              </w:rPr>
              <w:t>厦门鹭恒达</w:t>
            </w:r>
            <w:proofErr w:type="gramEnd"/>
            <w:r w:rsidRPr="00741E3D">
              <w:rPr>
                <w:rFonts w:ascii="仿宋" w:eastAsia="仿宋" w:hAnsi="仿宋" w:hint="eastAsia"/>
                <w:spacing w:val="-6"/>
              </w:rPr>
              <w:t>建筑工程有限公司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许菲鹭、</w:t>
            </w:r>
            <w:proofErr w:type="gramStart"/>
            <w:r w:rsidRPr="00741E3D">
              <w:rPr>
                <w:rFonts w:ascii="仿宋" w:eastAsia="仿宋" w:hAnsi="仿宋" w:hint="eastAsia"/>
              </w:rPr>
              <w:t>蔡</w:t>
            </w:r>
            <w:proofErr w:type="gramEnd"/>
            <w:r w:rsidRPr="00741E3D">
              <w:rPr>
                <w:rFonts w:ascii="仿宋" w:eastAsia="仿宋" w:hAnsi="仿宋" w:hint="eastAsia"/>
              </w:rPr>
              <w:t>木桥、陈永茂、王晓东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lastRenderedPageBreak/>
              <w:t>109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硬岩及斜面</w:t>
            </w:r>
            <w:proofErr w:type="gramStart"/>
            <w:r w:rsidRPr="002156CD">
              <w:rPr>
                <w:rFonts w:ascii="仿宋" w:eastAsia="仿宋" w:hAnsi="仿宋" w:hint="eastAsia"/>
              </w:rPr>
              <w:t>岩条件</w:t>
            </w:r>
            <w:proofErr w:type="gramEnd"/>
            <w:r w:rsidRPr="002156CD">
              <w:rPr>
                <w:rFonts w:ascii="仿宋" w:eastAsia="仿宋" w:hAnsi="仿宋" w:hint="eastAsia"/>
              </w:rPr>
              <w:t>下地下连续墙施工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中交一公局厦门工程有限公司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胡艳峰、汤宇、薛华坤、俞建平、陈毅强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110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路基工程数字化智能化施工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中铁十七局集团第六工程有限公司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三明</w:t>
            </w:r>
            <w:proofErr w:type="gramStart"/>
            <w:r w:rsidRPr="00741E3D">
              <w:rPr>
                <w:rFonts w:ascii="仿宋" w:eastAsia="仿宋" w:hAnsi="仿宋" w:hint="eastAsia"/>
              </w:rPr>
              <w:t>莆</w:t>
            </w:r>
            <w:proofErr w:type="gramEnd"/>
            <w:r w:rsidRPr="00741E3D">
              <w:rPr>
                <w:rFonts w:ascii="仿宋" w:eastAsia="仿宋" w:hAnsi="仿宋" w:hint="eastAsia"/>
              </w:rPr>
              <w:t>炎高速公路有限责任公司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曾祥福、陈续鸿、林志平、林志焰、郑杰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111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牵引式短管内</w:t>
            </w:r>
            <w:proofErr w:type="gramStart"/>
            <w:r w:rsidRPr="002156CD">
              <w:rPr>
                <w:rFonts w:ascii="仿宋" w:eastAsia="仿宋" w:hAnsi="仿宋" w:hint="eastAsia"/>
              </w:rPr>
              <w:t>衬</w:t>
            </w:r>
            <w:proofErr w:type="gramEnd"/>
            <w:r w:rsidRPr="002156CD">
              <w:rPr>
                <w:rFonts w:ascii="仿宋" w:eastAsia="仿宋" w:hAnsi="仿宋" w:hint="eastAsia"/>
              </w:rPr>
              <w:t>修复排水管道非开挖施工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</w:t>
            </w:r>
            <w:proofErr w:type="gramStart"/>
            <w:r w:rsidRPr="00741E3D">
              <w:rPr>
                <w:rFonts w:ascii="仿宋" w:eastAsia="仿宋" w:hAnsi="仿宋" w:hint="eastAsia"/>
              </w:rPr>
              <w:t>磊鑫</w:t>
            </w:r>
            <w:proofErr w:type="gramEnd"/>
            <w:r w:rsidRPr="00741E3D">
              <w:rPr>
                <w:rFonts w:ascii="仿宋" w:eastAsia="仿宋" w:hAnsi="仿宋" w:hint="eastAsia"/>
              </w:rPr>
              <w:t>（集团）有限公司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中建协和建设有限公司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张金龙、卢泓尧、李书华、张旺华、王伟红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112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高渗透性预制轻钢骨架人行道路面施工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厦门</w:t>
            </w:r>
            <w:proofErr w:type="gramStart"/>
            <w:r w:rsidRPr="00741E3D">
              <w:rPr>
                <w:rFonts w:ascii="仿宋" w:eastAsia="仿宋" w:hAnsi="仿宋" w:hint="eastAsia"/>
              </w:rPr>
              <w:t>鑫韬</w:t>
            </w:r>
            <w:proofErr w:type="gramEnd"/>
            <w:r w:rsidRPr="00741E3D">
              <w:rPr>
                <w:rFonts w:ascii="仿宋" w:eastAsia="仿宋" w:hAnsi="仿宋" w:hint="eastAsia"/>
              </w:rPr>
              <w:t>园林建设有限公司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</w:rPr>
              <w:t>林贤荣</w:t>
            </w:r>
            <w:proofErr w:type="gramEnd"/>
            <w:r w:rsidRPr="00741E3D">
              <w:rPr>
                <w:rFonts w:ascii="仿宋" w:eastAsia="仿宋" w:hAnsi="仿宋" w:hint="eastAsia"/>
              </w:rPr>
              <w:t xml:space="preserve"> </w:t>
            </w:r>
            <w:proofErr w:type="gramStart"/>
            <w:r w:rsidRPr="00741E3D">
              <w:rPr>
                <w:rFonts w:ascii="仿宋" w:eastAsia="仿宋" w:hAnsi="仿宋" w:hint="eastAsia"/>
              </w:rPr>
              <w:t>林加芳</w:t>
            </w:r>
            <w:proofErr w:type="gramEnd"/>
            <w:r w:rsidRPr="00741E3D">
              <w:rPr>
                <w:rFonts w:ascii="仿宋" w:eastAsia="仿宋" w:hAnsi="仿宋" w:hint="eastAsia"/>
              </w:rPr>
              <w:t xml:space="preserve"> </w:t>
            </w:r>
            <w:proofErr w:type="gramStart"/>
            <w:r w:rsidRPr="00741E3D">
              <w:rPr>
                <w:rFonts w:ascii="仿宋" w:eastAsia="仿宋" w:hAnsi="仿宋" w:hint="eastAsia"/>
              </w:rPr>
              <w:t>林娇青</w:t>
            </w:r>
            <w:proofErr w:type="gramEnd"/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113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预制拉杆</w:t>
            </w:r>
            <w:proofErr w:type="gramStart"/>
            <w:r w:rsidRPr="002156CD">
              <w:rPr>
                <w:rFonts w:ascii="仿宋" w:eastAsia="仿宋" w:hAnsi="仿宋" w:hint="eastAsia"/>
              </w:rPr>
              <w:t>型卸荷板</w:t>
            </w:r>
            <w:proofErr w:type="gramEnd"/>
            <w:r w:rsidRPr="002156CD">
              <w:rPr>
                <w:rFonts w:ascii="仿宋" w:eastAsia="仿宋" w:hAnsi="仿宋" w:hint="eastAsia"/>
              </w:rPr>
              <w:t>加筋挡土墙装配化安装施工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</w:t>
            </w:r>
            <w:proofErr w:type="gramStart"/>
            <w:r w:rsidRPr="00741E3D">
              <w:rPr>
                <w:rFonts w:ascii="仿宋" w:eastAsia="仿宋" w:hAnsi="仿宋" w:hint="eastAsia"/>
                <w:spacing w:val="-6"/>
              </w:rPr>
              <w:t>筑信建设</w:t>
            </w:r>
            <w:proofErr w:type="gramEnd"/>
            <w:r w:rsidRPr="00741E3D">
              <w:rPr>
                <w:rFonts w:ascii="仿宋" w:eastAsia="仿宋" w:hAnsi="仿宋" w:hint="eastAsia"/>
                <w:spacing w:val="-6"/>
              </w:rPr>
              <w:t>集团有限公司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厦门靖瑞建设工程有限公司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 xml:space="preserve">张永铭 </w:t>
            </w:r>
            <w:proofErr w:type="gramStart"/>
            <w:r w:rsidRPr="00741E3D">
              <w:rPr>
                <w:rFonts w:ascii="仿宋" w:eastAsia="仿宋" w:hAnsi="仿宋" w:hint="eastAsia"/>
              </w:rPr>
              <w:t>贺佳伟</w:t>
            </w:r>
            <w:proofErr w:type="gramEnd"/>
            <w:r w:rsidRPr="00741E3D">
              <w:rPr>
                <w:rFonts w:ascii="仿宋" w:eastAsia="仿宋" w:hAnsi="仿宋" w:hint="eastAsia"/>
              </w:rPr>
              <w:t xml:space="preserve"> 吴</w:t>
            </w:r>
            <w:proofErr w:type="gramStart"/>
            <w:r w:rsidRPr="00741E3D">
              <w:rPr>
                <w:rFonts w:ascii="仿宋" w:eastAsia="仿宋" w:hAnsi="仿宋" w:hint="eastAsia"/>
              </w:rPr>
              <w:t>俊毅 叶峰</w:t>
            </w:r>
            <w:proofErr w:type="gramEnd"/>
            <w:r w:rsidRPr="00741E3D">
              <w:rPr>
                <w:rFonts w:ascii="仿宋" w:eastAsia="仿宋" w:hAnsi="仿宋" w:hint="eastAsia"/>
              </w:rPr>
              <w:t xml:space="preserve"> </w:t>
            </w:r>
            <w:proofErr w:type="gramStart"/>
            <w:r w:rsidRPr="00741E3D">
              <w:rPr>
                <w:rFonts w:ascii="仿宋" w:eastAsia="仿宋" w:hAnsi="仿宋" w:hint="eastAsia"/>
              </w:rPr>
              <w:t>陈舜吟</w:t>
            </w:r>
            <w:proofErr w:type="gramEnd"/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114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薄壁异型框构件工厂化3D打印制作及安装施工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</w:t>
            </w:r>
            <w:proofErr w:type="gramStart"/>
            <w:r w:rsidRPr="00741E3D">
              <w:rPr>
                <w:rFonts w:ascii="仿宋" w:eastAsia="仿宋" w:hAnsi="仿宋" w:hint="eastAsia"/>
                <w:spacing w:val="-6"/>
              </w:rPr>
              <w:t>筑信建设</w:t>
            </w:r>
            <w:proofErr w:type="gramEnd"/>
            <w:r w:rsidRPr="00741E3D">
              <w:rPr>
                <w:rFonts w:ascii="仿宋" w:eastAsia="仿宋" w:hAnsi="仿宋" w:hint="eastAsia"/>
                <w:spacing w:val="-6"/>
              </w:rPr>
              <w:t>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 xml:space="preserve">张文辉、 郭德明、 罗鑫艳、 李自伟、 </w:t>
            </w:r>
            <w:proofErr w:type="gramStart"/>
            <w:r w:rsidRPr="00741E3D">
              <w:rPr>
                <w:rFonts w:ascii="仿宋" w:eastAsia="仿宋" w:hAnsi="仿宋" w:hint="eastAsia"/>
              </w:rPr>
              <w:t>贺佳伟</w:t>
            </w:r>
            <w:proofErr w:type="gramEnd"/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115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大断面管廊超长距离跨海顶进施工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中铁二十二局集团第三工程有限公司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中能（厦门）建设有限公司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王新荣、孟祥龙、温春荣、刘朋、赵鑫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116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碎石土层全套筒先辅助成孔后置换回收锚索支护施工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</w:t>
            </w:r>
            <w:proofErr w:type="gramStart"/>
            <w:r w:rsidRPr="00741E3D">
              <w:rPr>
                <w:rFonts w:ascii="仿宋" w:eastAsia="仿宋" w:hAnsi="仿宋" w:hint="eastAsia"/>
                <w:spacing w:val="-6"/>
              </w:rPr>
              <w:t>兴岩建设</w:t>
            </w:r>
            <w:proofErr w:type="gramEnd"/>
            <w:r w:rsidRPr="00741E3D">
              <w:rPr>
                <w:rFonts w:ascii="仿宋" w:eastAsia="仿宋" w:hAnsi="仿宋" w:hint="eastAsia"/>
                <w:spacing w:val="-6"/>
              </w:rPr>
              <w:t>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741E3D">
              <w:rPr>
                <w:rFonts w:ascii="仿宋" w:eastAsia="仿宋" w:hAnsi="仿宋" w:hint="eastAsia"/>
              </w:rPr>
              <w:t>王亿能</w:t>
            </w:r>
            <w:proofErr w:type="gramEnd"/>
            <w:r w:rsidRPr="00741E3D">
              <w:rPr>
                <w:rFonts w:ascii="仿宋" w:eastAsia="仿宋" w:hAnsi="仿宋" w:hint="eastAsia"/>
              </w:rPr>
              <w:t>、郑玉峰、陈西溪、李聪宝、陈叶森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117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夏热冬</w:t>
            </w:r>
            <w:proofErr w:type="gramStart"/>
            <w:r w:rsidRPr="002156CD">
              <w:rPr>
                <w:rFonts w:ascii="仿宋" w:eastAsia="仿宋" w:hAnsi="仿宋" w:hint="eastAsia"/>
              </w:rPr>
              <w:t>暖地区</w:t>
            </w:r>
            <w:proofErr w:type="gramEnd"/>
            <w:r w:rsidRPr="002156CD">
              <w:rPr>
                <w:rFonts w:ascii="仿宋" w:eastAsia="仿宋" w:hAnsi="仿宋" w:hint="eastAsia"/>
              </w:rPr>
              <w:t>装配式剪力墙结构墙板现场施工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BF2ACF" w:rsidRPr="00BF2ACF" w:rsidRDefault="00BF2ACF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BF2ACF">
              <w:rPr>
                <w:rFonts w:ascii="仿宋" w:eastAsia="仿宋" w:hAnsi="仿宋" w:hint="eastAsia"/>
                <w:spacing w:val="-6"/>
              </w:rPr>
              <w:t>福建省</w:t>
            </w:r>
            <w:proofErr w:type="gramStart"/>
            <w:r w:rsidRPr="00BF2ACF">
              <w:rPr>
                <w:rFonts w:ascii="仿宋" w:eastAsia="仿宋" w:hAnsi="仿宋" w:hint="eastAsia"/>
                <w:spacing w:val="-6"/>
              </w:rPr>
              <w:t>泷澄建设</w:t>
            </w:r>
            <w:proofErr w:type="gramEnd"/>
            <w:r w:rsidRPr="00BF2ACF">
              <w:rPr>
                <w:rFonts w:ascii="仿宋" w:eastAsia="仿宋" w:hAnsi="仿宋" w:hint="eastAsia"/>
                <w:spacing w:val="-6"/>
              </w:rPr>
              <w:t>集团有限公司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中国建筑标准设计研究院有限公司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林振斌、郑志勇、施锦源、庄志强、许晶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118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坡屋面预制板与钢结构连接施工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福建七建集团有限公司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福建建工集团有限责任公司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黄胜水、苏亚森、苏志斌、梁晓</w:t>
            </w:r>
            <w:proofErr w:type="gramStart"/>
            <w:r w:rsidRPr="00741E3D">
              <w:rPr>
                <w:rFonts w:ascii="仿宋" w:eastAsia="仿宋" w:hAnsi="仿宋" w:hint="eastAsia"/>
              </w:rPr>
              <w:t>劼</w:t>
            </w:r>
            <w:proofErr w:type="gramEnd"/>
            <w:r w:rsidRPr="00741E3D">
              <w:rPr>
                <w:rFonts w:ascii="仿宋" w:eastAsia="仿宋" w:hAnsi="仿宋" w:hint="eastAsia"/>
              </w:rPr>
              <w:t>、吴永顺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119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现浇脲醛树脂发泡保温饰面一体化施工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</w:t>
            </w:r>
            <w:proofErr w:type="gramStart"/>
            <w:r w:rsidRPr="00741E3D">
              <w:rPr>
                <w:rFonts w:ascii="仿宋" w:eastAsia="仿宋" w:hAnsi="仿宋" w:hint="eastAsia"/>
                <w:spacing w:val="-6"/>
              </w:rPr>
              <w:t>兴岩建设</w:t>
            </w:r>
            <w:proofErr w:type="gramEnd"/>
            <w:r w:rsidRPr="00741E3D">
              <w:rPr>
                <w:rFonts w:ascii="仿宋" w:eastAsia="仿宋" w:hAnsi="仿宋" w:hint="eastAsia"/>
                <w:spacing w:val="-6"/>
              </w:rPr>
              <w:t>集团有限公司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蔡云飞、陈柏钦、叶辉煌、陈长生、殷保国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120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装配式清水混凝土装饰构件生产工法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</w:t>
            </w:r>
            <w:proofErr w:type="gramStart"/>
            <w:r w:rsidRPr="00741E3D">
              <w:rPr>
                <w:rFonts w:ascii="仿宋" w:eastAsia="仿宋" w:hAnsi="仿宋" w:hint="eastAsia"/>
                <w:spacing w:val="-6"/>
              </w:rPr>
              <w:t>禹澄建设</w:t>
            </w:r>
            <w:proofErr w:type="gramEnd"/>
            <w:r w:rsidRPr="00741E3D">
              <w:rPr>
                <w:rFonts w:ascii="仿宋" w:eastAsia="仿宋" w:hAnsi="仿宋" w:hint="eastAsia"/>
                <w:spacing w:val="-6"/>
              </w:rPr>
              <w:t>工程有限公司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洪文聪、吴毅峰、夏燕辉、傅晓南、许志坤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121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海绵城市新型雨水收储系统构建雨水花园施工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福建荣冠环境建设集团有限公司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福建昱勋建设有限公司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胡靖华、陈文忠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122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城区黑臭水体水下清淤及底泥脱水施工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  <w:spacing w:val="-6"/>
              </w:rPr>
            </w:pPr>
            <w:r w:rsidRPr="00741E3D">
              <w:rPr>
                <w:rFonts w:ascii="仿宋" w:eastAsia="仿宋" w:hAnsi="仿宋" w:hint="eastAsia"/>
                <w:spacing w:val="-6"/>
              </w:rPr>
              <w:t>福建省</w:t>
            </w:r>
            <w:proofErr w:type="gramStart"/>
            <w:r w:rsidRPr="00741E3D">
              <w:rPr>
                <w:rFonts w:ascii="仿宋" w:eastAsia="仿宋" w:hAnsi="仿宋" w:hint="eastAsia"/>
                <w:spacing w:val="-6"/>
              </w:rPr>
              <w:t>泷澄建设</w:t>
            </w:r>
            <w:proofErr w:type="gramEnd"/>
            <w:r w:rsidRPr="00741E3D">
              <w:rPr>
                <w:rFonts w:ascii="仿宋" w:eastAsia="仿宋" w:hAnsi="仿宋" w:hint="eastAsia"/>
                <w:spacing w:val="-6"/>
              </w:rPr>
              <w:t>集团有限公司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中建三局第一建设工程有限责任公司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秦巧、肖合顺、郑义团、</w:t>
            </w:r>
            <w:proofErr w:type="gramStart"/>
            <w:r w:rsidRPr="00741E3D">
              <w:rPr>
                <w:rFonts w:ascii="仿宋" w:eastAsia="仿宋" w:hAnsi="仿宋" w:hint="eastAsia"/>
              </w:rPr>
              <w:t>张党生</w:t>
            </w:r>
            <w:proofErr w:type="gramEnd"/>
            <w:r w:rsidRPr="00741E3D">
              <w:rPr>
                <w:rFonts w:ascii="仿宋" w:eastAsia="仿宋" w:hAnsi="仿宋" w:hint="eastAsia"/>
              </w:rPr>
              <w:t>、林鹭军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123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风机基础环水平度精准调平施工</w:t>
            </w:r>
            <w:proofErr w:type="gramStart"/>
            <w:r w:rsidR="00BF2ACF"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中国电建集团福建工程有限公司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林程、韩天灵、戴嘉豪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lastRenderedPageBreak/>
              <w:t>124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异形</w:t>
            </w:r>
            <w:proofErr w:type="gramStart"/>
            <w:r w:rsidRPr="002156CD">
              <w:rPr>
                <w:rFonts w:ascii="仿宋" w:eastAsia="仿宋" w:hAnsi="仿宋" w:hint="eastAsia"/>
              </w:rPr>
              <w:t>双曲斜交</w:t>
            </w:r>
            <w:proofErr w:type="gramEnd"/>
            <w:r w:rsidRPr="002156CD">
              <w:rPr>
                <w:rFonts w:ascii="仿宋" w:eastAsia="仿宋" w:hAnsi="仿宋" w:hint="eastAsia"/>
              </w:rPr>
              <w:t>网格单层壳高空拼装施工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中建海峡建设发展有限公司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何伟杰、赵永华、林航、何帅全、林贤东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125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剪力墙结构中新型混凝土保护层装置施工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福建建工集团有限责任公司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邱晨桐、郑侃、林鑫、林迎迎、李寒姣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126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装配式建筑预制梁板</w:t>
            </w:r>
            <w:proofErr w:type="gramStart"/>
            <w:r w:rsidRPr="002156CD">
              <w:rPr>
                <w:rFonts w:ascii="仿宋" w:eastAsia="仿宋" w:hAnsi="仿宋" w:hint="eastAsia"/>
              </w:rPr>
              <w:t>免撑免模</w:t>
            </w:r>
            <w:proofErr w:type="gramEnd"/>
            <w:r w:rsidRPr="002156CD">
              <w:rPr>
                <w:rFonts w:ascii="仿宋" w:eastAsia="仿宋" w:hAnsi="仿宋" w:hint="eastAsia"/>
              </w:rPr>
              <w:t>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福建建工集团有限责任公司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邱耿平、郑宁、王赛华、王锦文、吴景涛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127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基于BIM技术的大型体育场馆预制看台安装施工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中建海峡建设发展有限公司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王泰柠、潘智武、杨进营、王耀、王鸣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128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PTB胶浆填补装配式单向叠合</w:t>
            </w:r>
            <w:proofErr w:type="gramStart"/>
            <w:r w:rsidRPr="002156CD">
              <w:rPr>
                <w:rFonts w:ascii="仿宋" w:eastAsia="仿宋" w:hAnsi="仿宋" w:hint="eastAsia"/>
              </w:rPr>
              <w:t>板底密</w:t>
            </w:r>
            <w:proofErr w:type="gramEnd"/>
            <w:r w:rsidRPr="002156CD">
              <w:rPr>
                <w:rFonts w:ascii="仿宋" w:eastAsia="仿宋" w:hAnsi="仿宋" w:hint="eastAsia"/>
              </w:rPr>
              <w:t>拼缝施工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福建建工集团有限责任公司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福州大学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王宗成、 林章凯 、季韬 、陈书明、 潘一帆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129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智能台车快速现浇综合管廊施工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福建建工集团有限责任公司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福州大学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吴尚杰、陈荣刚、吴庆雄、陈志塔、高剑平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130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UV-CIPP紫外线光固化非开挖修复管道施工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中建海峡建设发展有限公司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 xml:space="preserve">林智敏 王耀 林丹 谢品翰 </w:t>
            </w:r>
            <w:proofErr w:type="gramStart"/>
            <w:r w:rsidRPr="00741E3D">
              <w:rPr>
                <w:rFonts w:ascii="仿宋" w:eastAsia="仿宋" w:hAnsi="仿宋" w:hint="eastAsia"/>
              </w:rPr>
              <w:t>林财</w:t>
            </w:r>
            <w:proofErr w:type="gramEnd"/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131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繁华城区富水砂层卵石层超深地连墙施工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中国水利水电第十六工程局有限公司</w:t>
            </w:r>
          </w:p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中国电建集团航空港建设有限公司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陈勇忠 李</w:t>
            </w:r>
            <w:proofErr w:type="gramStart"/>
            <w:r w:rsidRPr="00741E3D">
              <w:rPr>
                <w:rFonts w:ascii="仿宋" w:eastAsia="仿宋" w:hAnsi="仿宋" w:hint="eastAsia"/>
              </w:rPr>
              <w:t>继官 翁猛</w:t>
            </w:r>
            <w:proofErr w:type="gramEnd"/>
            <w:r w:rsidRPr="00741E3D">
              <w:rPr>
                <w:rFonts w:ascii="仿宋" w:eastAsia="仿宋" w:hAnsi="仿宋" w:hint="eastAsia"/>
              </w:rPr>
              <w:t xml:space="preserve"> 何晗 </w:t>
            </w:r>
            <w:proofErr w:type="gramStart"/>
            <w:r w:rsidRPr="00741E3D">
              <w:rPr>
                <w:rFonts w:ascii="仿宋" w:eastAsia="仿宋" w:hAnsi="仿宋" w:hint="eastAsia"/>
              </w:rPr>
              <w:t>王星智</w:t>
            </w:r>
            <w:proofErr w:type="gramEnd"/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132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proofErr w:type="gramStart"/>
            <w:r w:rsidRPr="002156CD">
              <w:rPr>
                <w:rFonts w:ascii="仿宋" w:eastAsia="仿宋" w:hAnsi="仿宋" w:hint="eastAsia"/>
              </w:rPr>
              <w:t>小净距</w:t>
            </w:r>
            <w:proofErr w:type="gramEnd"/>
            <w:r w:rsidRPr="002156CD">
              <w:rPr>
                <w:rFonts w:ascii="仿宋" w:eastAsia="仿宋" w:hAnsi="仿宋" w:hint="eastAsia"/>
              </w:rPr>
              <w:t>盾构隧道加固施工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中建海峡建设发展有限公司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吴敏、潘晨、林</w:t>
            </w:r>
            <w:proofErr w:type="gramStart"/>
            <w:r w:rsidRPr="00741E3D">
              <w:rPr>
                <w:rFonts w:ascii="仿宋" w:eastAsia="仿宋" w:hAnsi="仿宋" w:hint="eastAsia"/>
              </w:rPr>
              <w:t>钿</w:t>
            </w:r>
            <w:proofErr w:type="gramEnd"/>
            <w:r w:rsidRPr="00741E3D">
              <w:rPr>
                <w:rFonts w:ascii="仿宋" w:eastAsia="仿宋" w:hAnsi="仿宋" w:hint="eastAsia"/>
              </w:rPr>
              <w:t>、林豫、黄继辉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133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利用潮汐水压密实滩涂吹填砂路基施工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中建海峡建设发展有限公司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杨志、吴禄才、陈成康、林雪鑫、陈毅群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134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水中承台钢吊箱施工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福建建工集团有限责任公司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林庆斌、王鹏伟、钟厚德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135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桥梁灌注桩桩端后注浆施工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中建海峡建设发展有限公司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林柏伸、李华、刘洪敏、郑新伟、张朝阳</w:t>
            </w:r>
          </w:p>
        </w:tc>
      </w:tr>
      <w:tr w:rsidR="00741E3D" w:rsidRPr="00741E3D" w:rsidTr="00741E3D">
        <w:trPr>
          <w:trHeight w:val="737"/>
          <w:jc w:val="center"/>
        </w:trPr>
        <w:tc>
          <w:tcPr>
            <w:tcW w:w="658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136</w:t>
            </w:r>
          </w:p>
        </w:tc>
        <w:tc>
          <w:tcPr>
            <w:tcW w:w="3402" w:type="dxa"/>
            <w:noWrap/>
            <w:vAlign w:val="center"/>
            <w:hideMark/>
          </w:tcPr>
          <w:p w:rsidR="00741E3D" w:rsidRPr="002156C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2156CD">
              <w:rPr>
                <w:rFonts w:ascii="仿宋" w:eastAsia="仿宋" w:hAnsi="仿宋" w:hint="eastAsia"/>
              </w:rPr>
              <w:t>超浅埋双连拱隧道三导坑开挖施工</w:t>
            </w:r>
            <w:proofErr w:type="gramStart"/>
            <w:r w:rsidRPr="002156CD">
              <w:rPr>
                <w:rFonts w:ascii="仿宋" w:eastAsia="仿宋" w:hAnsi="仿宋" w:hint="eastAsia"/>
              </w:rPr>
              <w:t>工</w:t>
            </w:r>
            <w:proofErr w:type="gramEnd"/>
            <w:r w:rsidRPr="002156CD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2835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中建海峡建设发展有限公司</w:t>
            </w:r>
          </w:p>
        </w:tc>
        <w:tc>
          <w:tcPr>
            <w:tcW w:w="2572" w:type="dxa"/>
            <w:noWrap/>
            <w:vAlign w:val="center"/>
            <w:hideMark/>
          </w:tcPr>
          <w:p w:rsidR="00741E3D" w:rsidRPr="00741E3D" w:rsidRDefault="00741E3D" w:rsidP="00741E3D">
            <w:pPr>
              <w:spacing w:line="300" w:lineRule="exact"/>
              <w:rPr>
                <w:rFonts w:ascii="仿宋" w:eastAsia="仿宋" w:hAnsi="仿宋"/>
              </w:rPr>
            </w:pPr>
            <w:r w:rsidRPr="00741E3D">
              <w:rPr>
                <w:rFonts w:ascii="仿宋" w:eastAsia="仿宋" w:hAnsi="仿宋" w:hint="eastAsia"/>
              </w:rPr>
              <w:t>张钊欣、吴维国、邱智宇、谢品翰、陈开清</w:t>
            </w:r>
          </w:p>
        </w:tc>
      </w:tr>
    </w:tbl>
    <w:p w:rsidR="002C49CD" w:rsidRPr="00741E3D" w:rsidRDefault="002C49CD" w:rsidP="00741E3D"/>
    <w:sectPr w:rsidR="002C49CD" w:rsidRPr="00741E3D" w:rsidSect="00800015">
      <w:footerReference w:type="even" r:id="rId7"/>
      <w:footerReference w:type="default" r:id="rId8"/>
      <w:pgSz w:w="11906" w:h="16838" w:code="9"/>
      <w:pgMar w:top="2098" w:right="1531" w:bottom="1474" w:left="1588" w:header="851" w:footer="737" w:gutter="0"/>
      <w:cols w:space="425"/>
      <w:docGrid w:type="lines" w:linePitch="6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616" w:rsidRDefault="00271616" w:rsidP="00AA7676">
      <w:r>
        <w:separator/>
      </w:r>
    </w:p>
  </w:endnote>
  <w:endnote w:type="continuationSeparator" w:id="0">
    <w:p w:rsidR="00271616" w:rsidRDefault="00271616" w:rsidP="00AA7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494234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2156CD" w:rsidRDefault="002156CD" w:rsidP="002C49CD">
        <w:pPr>
          <w:pStyle w:val="a6"/>
          <w:ind w:leftChars="100" w:left="210" w:rightChars="100" w:right="210"/>
        </w:pPr>
        <w:r>
          <w:rPr>
            <w:rFonts w:asciiTheme="minorEastAsia" w:hAnsiTheme="minorEastAsia"/>
            <w:sz w:val="28"/>
            <w:szCs w:val="28"/>
          </w:rPr>
          <w:t xml:space="preserve">— </w:t>
        </w:r>
        <w:r w:rsidR="002856CE" w:rsidRPr="00DC56B7">
          <w:rPr>
            <w:rFonts w:asciiTheme="minorEastAsia" w:hAnsiTheme="minorEastAsia"/>
            <w:sz w:val="28"/>
            <w:szCs w:val="28"/>
          </w:rPr>
          <w:fldChar w:fldCharType="begin"/>
        </w:r>
        <w:r w:rsidRPr="00DC56B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2856CE" w:rsidRPr="00DC56B7">
          <w:rPr>
            <w:rFonts w:asciiTheme="minorEastAsia" w:hAnsiTheme="minorEastAsia"/>
            <w:sz w:val="28"/>
            <w:szCs w:val="28"/>
          </w:rPr>
          <w:fldChar w:fldCharType="separate"/>
        </w:r>
        <w:r w:rsidR="009A2E15" w:rsidRPr="009A2E15">
          <w:rPr>
            <w:rFonts w:asciiTheme="minorEastAsia" w:hAnsiTheme="minorEastAsia"/>
            <w:noProof/>
            <w:sz w:val="28"/>
            <w:szCs w:val="28"/>
            <w:lang w:val="zh-CN"/>
          </w:rPr>
          <w:t>8</w:t>
        </w:r>
        <w:r w:rsidR="002856CE" w:rsidRPr="00DC56B7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535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2156CD" w:rsidRDefault="002156CD" w:rsidP="002C49CD">
        <w:pPr>
          <w:pStyle w:val="a6"/>
          <w:ind w:left="5250" w:rightChars="100" w:right="210"/>
          <w:jc w:val="right"/>
        </w:pPr>
        <w:r>
          <w:rPr>
            <w:rFonts w:asciiTheme="minorEastAsia" w:hAnsiTheme="minorEastAsia"/>
            <w:sz w:val="28"/>
            <w:szCs w:val="28"/>
          </w:rPr>
          <w:t xml:space="preserve">— </w:t>
        </w:r>
        <w:r w:rsidR="002856CE" w:rsidRPr="00DC56B7">
          <w:rPr>
            <w:rFonts w:asciiTheme="minorEastAsia" w:hAnsiTheme="minorEastAsia"/>
            <w:sz w:val="28"/>
            <w:szCs w:val="28"/>
          </w:rPr>
          <w:fldChar w:fldCharType="begin"/>
        </w:r>
        <w:r w:rsidRPr="00DC56B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2856CE" w:rsidRPr="00DC56B7">
          <w:rPr>
            <w:rFonts w:asciiTheme="minorEastAsia" w:hAnsiTheme="minorEastAsia"/>
            <w:sz w:val="28"/>
            <w:szCs w:val="28"/>
          </w:rPr>
          <w:fldChar w:fldCharType="separate"/>
        </w:r>
        <w:r w:rsidR="009A2E15" w:rsidRPr="009A2E15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2856CE" w:rsidRPr="00DC56B7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616" w:rsidRDefault="00271616" w:rsidP="00AA7676">
      <w:r>
        <w:separator/>
      </w:r>
    </w:p>
  </w:footnote>
  <w:footnote w:type="continuationSeparator" w:id="0">
    <w:p w:rsidR="00271616" w:rsidRDefault="00271616" w:rsidP="00AA7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1B33"/>
    <w:multiLevelType w:val="hybridMultilevel"/>
    <w:tmpl w:val="2248A138"/>
    <w:lvl w:ilvl="0" w:tplc="C192AC94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C47C4F"/>
    <w:multiLevelType w:val="hybridMultilevel"/>
    <w:tmpl w:val="FB883CAE"/>
    <w:lvl w:ilvl="0" w:tplc="826E555C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305611"/>
    <w:multiLevelType w:val="hybridMultilevel"/>
    <w:tmpl w:val="CAE2EA24"/>
    <w:lvl w:ilvl="0" w:tplc="AC7825BA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2C6C37"/>
    <w:multiLevelType w:val="hybridMultilevel"/>
    <w:tmpl w:val="FCC82448"/>
    <w:lvl w:ilvl="0" w:tplc="84B0FDB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01590A"/>
    <w:multiLevelType w:val="hybridMultilevel"/>
    <w:tmpl w:val="C3DA39BA"/>
    <w:lvl w:ilvl="0" w:tplc="A5E023D4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4A1CA5"/>
    <w:multiLevelType w:val="hybridMultilevel"/>
    <w:tmpl w:val="12B2A9D2"/>
    <w:lvl w:ilvl="0" w:tplc="58F04234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0F7007"/>
    <w:multiLevelType w:val="hybridMultilevel"/>
    <w:tmpl w:val="62FA93FC"/>
    <w:lvl w:ilvl="0" w:tplc="B48E5CA4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E603F3"/>
    <w:multiLevelType w:val="hybridMultilevel"/>
    <w:tmpl w:val="1910D7DA"/>
    <w:lvl w:ilvl="0" w:tplc="18D60990">
      <w:start w:val="7"/>
      <w:numFmt w:val="japaneseCounting"/>
      <w:lvlText w:val="第%1章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317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599"/>
    <w:rsid w:val="000034C0"/>
    <w:rsid w:val="00014313"/>
    <w:rsid w:val="00015386"/>
    <w:rsid w:val="00025B18"/>
    <w:rsid w:val="0004036A"/>
    <w:rsid w:val="00040622"/>
    <w:rsid w:val="00044940"/>
    <w:rsid w:val="00052F35"/>
    <w:rsid w:val="00070E86"/>
    <w:rsid w:val="00071BB0"/>
    <w:rsid w:val="00074FB1"/>
    <w:rsid w:val="000841B7"/>
    <w:rsid w:val="000A12A0"/>
    <w:rsid w:val="000B0C97"/>
    <w:rsid w:val="000B2C32"/>
    <w:rsid w:val="000C3C5C"/>
    <w:rsid w:val="000D007E"/>
    <w:rsid w:val="000D3AF9"/>
    <w:rsid w:val="000D7B77"/>
    <w:rsid w:val="000E7074"/>
    <w:rsid w:val="000F72D1"/>
    <w:rsid w:val="0011153B"/>
    <w:rsid w:val="00131137"/>
    <w:rsid w:val="00137FC8"/>
    <w:rsid w:val="001642BE"/>
    <w:rsid w:val="001865C0"/>
    <w:rsid w:val="001B2050"/>
    <w:rsid w:val="001B7F4E"/>
    <w:rsid w:val="001C17AD"/>
    <w:rsid w:val="001C65D4"/>
    <w:rsid w:val="001D4FD3"/>
    <w:rsid w:val="00202579"/>
    <w:rsid w:val="00206A51"/>
    <w:rsid w:val="002156CD"/>
    <w:rsid w:val="00217433"/>
    <w:rsid w:val="00230C1E"/>
    <w:rsid w:val="00242599"/>
    <w:rsid w:val="00260C55"/>
    <w:rsid w:val="00271616"/>
    <w:rsid w:val="00272603"/>
    <w:rsid w:val="002748A2"/>
    <w:rsid w:val="00281744"/>
    <w:rsid w:val="002856CE"/>
    <w:rsid w:val="002868BD"/>
    <w:rsid w:val="00295219"/>
    <w:rsid w:val="00296447"/>
    <w:rsid w:val="002A3DF1"/>
    <w:rsid w:val="002B045D"/>
    <w:rsid w:val="002B4032"/>
    <w:rsid w:val="002B5D16"/>
    <w:rsid w:val="002C49CD"/>
    <w:rsid w:val="002C5A13"/>
    <w:rsid w:val="002E3450"/>
    <w:rsid w:val="002F2D3E"/>
    <w:rsid w:val="00316B49"/>
    <w:rsid w:val="00316F33"/>
    <w:rsid w:val="00321447"/>
    <w:rsid w:val="00347824"/>
    <w:rsid w:val="003515B5"/>
    <w:rsid w:val="003979A0"/>
    <w:rsid w:val="003A6EF3"/>
    <w:rsid w:val="003C116C"/>
    <w:rsid w:val="003D1F38"/>
    <w:rsid w:val="004019B3"/>
    <w:rsid w:val="004055C2"/>
    <w:rsid w:val="0042048C"/>
    <w:rsid w:val="004218A9"/>
    <w:rsid w:val="00454239"/>
    <w:rsid w:val="004761EC"/>
    <w:rsid w:val="0049143A"/>
    <w:rsid w:val="004B31E7"/>
    <w:rsid w:val="004C5E46"/>
    <w:rsid w:val="004C7D18"/>
    <w:rsid w:val="004D658B"/>
    <w:rsid w:val="004E38F7"/>
    <w:rsid w:val="004E3D4F"/>
    <w:rsid w:val="005044CB"/>
    <w:rsid w:val="00560D67"/>
    <w:rsid w:val="00593A40"/>
    <w:rsid w:val="00603BBB"/>
    <w:rsid w:val="00607355"/>
    <w:rsid w:val="00637B39"/>
    <w:rsid w:val="00652071"/>
    <w:rsid w:val="006670E7"/>
    <w:rsid w:val="0067666D"/>
    <w:rsid w:val="00681121"/>
    <w:rsid w:val="0068547D"/>
    <w:rsid w:val="006A1A0A"/>
    <w:rsid w:val="006A249F"/>
    <w:rsid w:val="006A3DEB"/>
    <w:rsid w:val="006E08CC"/>
    <w:rsid w:val="006E56AE"/>
    <w:rsid w:val="006F4CD3"/>
    <w:rsid w:val="00720531"/>
    <w:rsid w:val="00741E3D"/>
    <w:rsid w:val="00742B94"/>
    <w:rsid w:val="0076149D"/>
    <w:rsid w:val="00782231"/>
    <w:rsid w:val="0079019B"/>
    <w:rsid w:val="007B76FE"/>
    <w:rsid w:val="007C2FFC"/>
    <w:rsid w:val="007C3A51"/>
    <w:rsid w:val="007C7646"/>
    <w:rsid w:val="007D6D07"/>
    <w:rsid w:val="007F7BFE"/>
    <w:rsid w:val="00800015"/>
    <w:rsid w:val="00821CB4"/>
    <w:rsid w:val="00840FB1"/>
    <w:rsid w:val="008739D7"/>
    <w:rsid w:val="0087639C"/>
    <w:rsid w:val="008773F5"/>
    <w:rsid w:val="008810E5"/>
    <w:rsid w:val="00890867"/>
    <w:rsid w:val="008B180E"/>
    <w:rsid w:val="008B2334"/>
    <w:rsid w:val="008B5583"/>
    <w:rsid w:val="008C66F6"/>
    <w:rsid w:val="008D1334"/>
    <w:rsid w:val="008E229D"/>
    <w:rsid w:val="008E7E94"/>
    <w:rsid w:val="009216D1"/>
    <w:rsid w:val="0095566C"/>
    <w:rsid w:val="009571B1"/>
    <w:rsid w:val="009708A3"/>
    <w:rsid w:val="00980C82"/>
    <w:rsid w:val="009A20D2"/>
    <w:rsid w:val="009A2E15"/>
    <w:rsid w:val="009B48B1"/>
    <w:rsid w:val="009B51EB"/>
    <w:rsid w:val="009C5938"/>
    <w:rsid w:val="009D1214"/>
    <w:rsid w:val="009D5F23"/>
    <w:rsid w:val="009F1CDD"/>
    <w:rsid w:val="009F374D"/>
    <w:rsid w:val="00A32706"/>
    <w:rsid w:val="00A405D7"/>
    <w:rsid w:val="00A51275"/>
    <w:rsid w:val="00A52684"/>
    <w:rsid w:val="00A67A2A"/>
    <w:rsid w:val="00A928B9"/>
    <w:rsid w:val="00A96456"/>
    <w:rsid w:val="00AA7676"/>
    <w:rsid w:val="00AB2FEC"/>
    <w:rsid w:val="00AC1749"/>
    <w:rsid w:val="00AD463B"/>
    <w:rsid w:val="00AE0549"/>
    <w:rsid w:val="00AF2D96"/>
    <w:rsid w:val="00B066BF"/>
    <w:rsid w:val="00B23F77"/>
    <w:rsid w:val="00B43AB2"/>
    <w:rsid w:val="00B5243E"/>
    <w:rsid w:val="00B56C37"/>
    <w:rsid w:val="00B82B36"/>
    <w:rsid w:val="00B94B7B"/>
    <w:rsid w:val="00BA3E05"/>
    <w:rsid w:val="00BE08D2"/>
    <w:rsid w:val="00BF2ACF"/>
    <w:rsid w:val="00BF7290"/>
    <w:rsid w:val="00C172E4"/>
    <w:rsid w:val="00C30C34"/>
    <w:rsid w:val="00C336A0"/>
    <w:rsid w:val="00C631F5"/>
    <w:rsid w:val="00C75A4F"/>
    <w:rsid w:val="00C91DF3"/>
    <w:rsid w:val="00CC6A40"/>
    <w:rsid w:val="00CE1023"/>
    <w:rsid w:val="00D14BA7"/>
    <w:rsid w:val="00D17DA6"/>
    <w:rsid w:val="00D20AC9"/>
    <w:rsid w:val="00D23170"/>
    <w:rsid w:val="00D63D49"/>
    <w:rsid w:val="00D70F46"/>
    <w:rsid w:val="00D76EC2"/>
    <w:rsid w:val="00D82B2B"/>
    <w:rsid w:val="00D85C4A"/>
    <w:rsid w:val="00D91750"/>
    <w:rsid w:val="00DB44F7"/>
    <w:rsid w:val="00DE5006"/>
    <w:rsid w:val="00DF220D"/>
    <w:rsid w:val="00E0616F"/>
    <w:rsid w:val="00E06DE2"/>
    <w:rsid w:val="00E071E5"/>
    <w:rsid w:val="00E07817"/>
    <w:rsid w:val="00E31CC8"/>
    <w:rsid w:val="00E658AD"/>
    <w:rsid w:val="00E84053"/>
    <w:rsid w:val="00E846E4"/>
    <w:rsid w:val="00E92782"/>
    <w:rsid w:val="00E94D80"/>
    <w:rsid w:val="00E95AF9"/>
    <w:rsid w:val="00EA0EF3"/>
    <w:rsid w:val="00EA64D4"/>
    <w:rsid w:val="00EA67C1"/>
    <w:rsid w:val="00EC66FF"/>
    <w:rsid w:val="00ED6463"/>
    <w:rsid w:val="00ED7FED"/>
    <w:rsid w:val="00F03739"/>
    <w:rsid w:val="00F137AD"/>
    <w:rsid w:val="00F348C6"/>
    <w:rsid w:val="00F4043E"/>
    <w:rsid w:val="00F429C8"/>
    <w:rsid w:val="00F6316B"/>
    <w:rsid w:val="00F67F44"/>
    <w:rsid w:val="00F737CF"/>
    <w:rsid w:val="00F74C8E"/>
    <w:rsid w:val="00F973AE"/>
    <w:rsid w:val="00FA6F8C"/>
    <w:rsid w:val="00FB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C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72603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72603"/>
    <w:pPr>
      <w:keepNext/>
      <w:keepLines/>
      <w:spacing w:beforeLines="30" w:afterLines="30" w:line="520" w:lineRule="exact"/>
      <w:jc w:val="center"/>
      <w:outlineLvl w:val="1"/>
    </w:pPr>
    <w:rPr>
      <w:rFonts w:asciiTheme="majorHAnsi" w:eastAsia="方正黑体_GBK" w:hAnsiTheme="majorHAnsi" w:cstheme="majorBidi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1B1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593A4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93A40"/>
  </w:style>
  <w:style w:type="paragraph" w:styleId="a5">
    <w:name w:val="header"/>
    <w:basedOn w:val="a"/>
    <w:link w:val="Char0"/>
    <w:uiPriority w:val="99"/>
    <w:unhideWhenUsed/>
    <w:rsid w:val="00AA7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A767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A7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A767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E3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31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27260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9">
    <w:name w:val="Body Text"/>
    <w:basedOn w:val="a"/>
    <w:link w:val="Char2"/>
    <w:rsid w:val="00272603"/>
    <w:pPr>
      <w:widowControl/>
      <w:spacing w:line="600" w:lineRule="exact"/>
      <w:jc w:val="center"/>
    </w:pPr>
    <w:rPr>
      <w:rFonts w:ascii="华文中宋" w:eastAsia="华文中宋" w:hAnsi="宋体" w:cs="Times New Roman"/>
      <w:kern w:val="0"/>
      <w:sz w:val="44"/>
      <w:szCs w:val="24"/>
    </w:rPr>
  </w:style>
  <w:style w:type="character" w:customStyle="1" w:styleId="Char2">
    <w:name w:val="正文文本 Char"/>
    <w:basedOn w:val="a0"/>
    <w:link w:val="a9"/>
    <w:rsid w:val="00272603"/>
    <w:rPr>
      <w:rFonts w:ascii="华文中宋" w:eastAsia="华文中宋" w:hAnsi="宋体" w:cs="Times New Roman"/>
      <w:kern w:val="0"/>
      <w:sz w:val="44"/>
      <w:szCs w:val="24"/>
    </w:rPr>
  </w:style>
  <w:style w:type="paragraph" w:customStyle="1" w:styleId="aa">
    <w:name w:val="正文文字缩进"/>
    <w:basedOn w:val="a"/>
    <w:next w:val="a"/>
    <w:rsid w:val="00272603"/>
    <w:pPr>
      <w:widowControl/>
      <w:spacing w:line="360" w:lineRule="auto"/>
      <w:ind w:left="900" w:hanging="900"/>
    </w:pPr>
    <w:rPr>
      <w:rFonts w:ascii="Times New Roman" w:eastAsia="宋体" w:hAnsi="Times New Roman" w:cs="Times New Roman"/>
      <w:color w:val="000000"/>
      <w:kern w:val="0"/>
      <w:sz w:val="30"/>
      <w:szCs w:val="20"/>
    </w:rPr>
  </w:style>
  <w:style w:type="character" w:customStyle="1" w:styleId="2Char">
    <w:name w:val="标题 2 Char"/>
    <w:basedOn w:val="a0"/>
    <w:link w:val="2"/>
    <w:uiPriority w:val="9"/>
    <w:rsid w:val="00272603"/>
    <w:rPr>
      <w:rFonts w:asciiTheme="majorHAnsi" w:eastAsia="方正黑体_GBK" w:hAnsiTheme="majorHAnsi" w:cstheme="majorBidi"/>
      <w:bCs/>
      <w:sz w:val="36"/>
      <w:szCs w:val="32"/>
    </w:rPr>
  </w:style>
  <w:style w:type="paragraph" w:styleId="ab">
    <w:name w:val="List Paragraph"/>
    <w:basedOn w:val="a"/>
    <w:uiPriority w:val="34"/>
    <w:qFormat/>
    <w:rsid w:val="009A20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1256</Words>
  <Characters>7164</Characters>
  <Application>Microsoft Office Word</Application>
  <DocSecurity>0</DocSecurity>
  <Lines>59</Lines>
  <Paragraphs>16</Paragraphs>
  <ScaleCrop>false</ScaleCrop>
  <Company>Microsoft</Company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裕生</dc:creator>
  <cp:lastModifiedBy>林初阳</cp:lastModifiedBy>
  <cp:revision>2</cp:revision>
  <cp:lastPrinted>2021-08-03T01:35:00Z</cp:lastPrinted>
  <dcterms:created xsi:type="dcterms:W3CDTF">2021-08-03T06:46:00Z</dcterms:created>
  <dcterms:modified xsi:type="dcterms:W3CDTF">2021-08-03T06:46:00Z</dcterms:modified>
</cp:coreProperties>
</file>