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177" w:rsidRPr="00E27793" w:rsidRDefault="00BF5177" w:rsidP="004A1CDC">
      <w:pPr>
        <w:pStyle w:val="a9"/>
        <w:spacing w:afterLines="20" w:after="126"/>
        <w:rPr>
          <w:rFonts w:ascii="黑体" w:eastAsia="黑体" w:hAnsi="黑体"/>
          <w:sz w:val="36"/>
        </w:rPr>
      </w:pPr>
      <w:r w:rsidRPr="00E27793">
        <w:rPr>
          <w:rFonts w:ascii="黑体" w:eastAsia="黑体" w:hAnsi="黑体" w:hint="eastAsia"/>
          <w:sz w:val="36"/>
        </w:rPr>
        <w:t>工程建设工法工程应用证明</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6"/>
        <w:gridCol w:w="879"/>
        <w:gridCol w:w="1320"/>
        <w:gridCol w:w="1545"/>
        <w:gridCol w:w="1143"/>
        <w:gridCol w:w="1833"/>
        <w:gridCol w:w="1388"/>
      </w:tblGrid>
      <w:tr w:rsidR="00BF5177" w:rsidRPr="00A927BA" w:rsidTr="004A1CDC">
        <w:trPr>
          <w:trHeight w:val="567"/>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4"/>
              </w:rPr>
            </w:pPr>
            <w:r w:rsidRPr="004A1CDC">
              <w:rPr>
                <w:rFonts w:ascii="仿宋" w:eastAsia="仿宋" w:hAnsi="仿宋" w:cs="宋体" w:hint="eastAsia"/>
                <w:color w:val="000000"/>
                <w:kern w:val="0"/>
                <w:sz w:val="24"/>
                <w:szCs w:val="24"/>
              </w:rPr>
              <w:t>工程名称</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1CDC">
        <w:trPr>
          <w:trHeight w:val="567"/>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4"/>
              </w:rPr>
            </w:pPr>
            <w:r w:rsidRPr="004A1CDC">
              <w:rPr>
                <w:rFonts w:ascii="仿宋" w:eastAsia="仿宋" w:hAnsi="仿宋" w:cs="宋体" w:hint="eastAsia"/>
                <w:color w:val="000000"/>
                <w:kern w:val="0"/>
                <w:sz w:val="24"/>
                <w:szCs w:val="24"/>
              </w:rPr>
              <w:t>建设单位</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1CDC">
        <w:trPr>
          <w:trHeight w:val="567"/>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4"/>
              </w:rPr>
            </w:pPr>
            <w:r w:rsidRPr="004A1CDC">
              <w:rPr>
                <w:rFonts w:ascii="仿宋" w:eastAsia="仿宋" w:hAnsi="仿宋" w:cs="宋体" w:hint="eastAsia"/>
                <w:color w:val="000000"/>
                <w:kern w:val="0"/>
                <w:sz w:val="24"/>
                <w:szCs w:val="24"/>
              </w:rPr>
              <w:t>监理单位</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1CDC">
        <w:trPr>
          <w:trHeight w:val="567"/>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4"/>
              </w:rPr>
            </w:pPr>
            <w:r w:rsidRPr="004A1CDC">
              <w:rPr>
                <w:rFonts w:ascii="仿宋" w:eastAsia="仿宋" w:hAnsi="仿宋" w:cs="宋体" w:hint="eastAsia"/>
                <w:color w:val="000000"/>
                <w:kern w:val="0"/>
                <w:sz w:val="24"/>
                <w:szCs w:val="24"/>
              </w:rPr>
              <w:t>施工单位</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21A0">
        <w:trPr>
          <w:trHeight w:val="585"/>
          <w:jc w:val="center"/>
        </w:trPr>
        <w:tc>
          <w:tcPr>
            <w:tcW w:w="676" w:type="dxa"/>
            <w:vMerge w:val="restart"/>
            <w:vAlign w:val="center"/>
          </w:tcPr>
          <w:p w:rsidR="00BF5177" w:rsidRPr="00A927BA" w:rsidRDefault="00BF5177" w:rsidP="004A21A0">
            <w:pPr>
              <w:autoSpaceDE w:val="0"/>
              <w:autoSpaceDN w:val="0"/>
              <w:jc w:val="center"/>
              <w:rPr>
                <w:rFonts w:ascii="仿宋" w:eastAsia="仿宋" w:hAnsi="仿宋" w:cs="宋体"/>
                <w:color w:val="000000"/>
                <w:kern w:val="0"/>
                <w:sz w:val="24"/>
                <w:szCs w:val="24"/>
              </w:rPr>
            </w:pPr>
            <w:r w:rsidRPr="00A927BA">
              <w:rPr>
                <w:rFonts w:ascii="仿宋" w:eastAsia="仿宋" w:hAnsi="仿宋" w:cs="宋体" w:hint="eastAsia"/>
                <w:color w:val="000000"/>
                <w:kern w:val="0"/>
                <w:sz w:val="24"/>
                <w:szCs w:val="24"/>
              </w:rPr>
              <w:t>工程</w:t>
            </w:r>
          </w:p>
          <w:p w:rsidR="00BF5177" w:rsidRPr="00A927BA" w:rsidRDefault="00BF5177" w:rsidP="004A21A0">
            <w:pPr>
              <w:autoSpaceDE w:val="0"/>
              <w:autoSpaceDN w:val="0"/>
              <w:jc w:val="center"/>
              <w:rPr>
                <w:rFonts w:ascii="仿宋" w:eastAsia="仿宋" w:hAnsi="仿宋"/>
                <w:kern w:val="0"/>
                <w:szCs w:val="21"/>
              </w:rPr>
            </w:pPr>
            <w:r w:rsidRPr="00A927BA">
              <w:rPr>
                <w:rFonts w:ascii="仿宋" w:eastAsia="仿宋" w:hAnsi="仿宋" w:cs="宋体" w:hint="eastAsia"/>
                <w:color w:val="000000"/>
                <w:kern w:val="0"/>
                <w:sz w:val="24"/>
                <w:szCs w:val="24"/>
              </w:rPr>
              <w:t>概况</w:t>
            </w:r>
          </w:p>
        </w:tc>
        <w:tc>
          <w:tcPr>
            <w:tcW w:w="879" w:type="dxa"/>
            <w:vAlign w:val="center"/>
          </w:tcPr>
          <w:p w:rsidR="00BF5177" w:rsidRPr="004A1CDC" w:rsidRDefault="00BF5177" w:rsidP="004A21A0">
            <w:pPr>
              <w:autoSpaceDE w:val="0"/>
              <w:autoSpaceDN w:val="0"/>
              <w:jc w:val="center"/>
              <w:rPr>
                <w:rFonts w:ascii="仿宋" w:eastAsia="仿宋" w:hAnsi="仿宋" w:cs="宋体"/>
                <w:color w:val="000000"/>
                <w:kern w:val="0"/>
                <w:sz w:val="20"/>
                <w:szCs w:val="18"/>
              </w:rPr>
            </w:pPr>
            <w:r w:rsidRPr="004A1CDC">
              <w:rPr>
                <w:rFonts w:ascii="仿宋" w:eastAsia="仿宋" w:hAnsi="仿宋" w:cs="宋体" w:hint="eastAsia"/>
                <w:color w:val="000000"/>
                <w:kern w:val="0"/>
                <w:sz w:val="20"/>
                <w:szCs w:val="18"/>
              </w:rPr>
              <w:t>结构类型</w:t>
            </w:r>
          </w:p>
        </w:tc>
        <w:tc>
          <w:tcPr>
            <w:tcW w:w="1320" w:type="dxa"/>
            <w:vAlign w:val="center"/>
          </w:tcPr>
          <w:p w:rsidR="00BF5177" w:rsidRPr="00A927BA" w:rsidRDefault="00BF5177" w:rsidP="004A21A0">
            <w:pPr>
              <w:autoSpaceDE w:val="0"/>
              <w:autoSpaceDN w:val="0"/>
              <w:jc w:val="center"/>
              <w:rPr>
                <w:rFonts w:ascii="仿宋" w:eastAsia="仿宋" w:hAnsi="仿宋"/>
                <w:kern w:val="0"/>
                <w:sz w:val="18"/>
                <w:szCs w:val="18"/>
              </w:rPr>
            </w:pPr>
          </w:p>
        </w:tc>
        <w:tc>
          <w:tcPr>
            <w:tcW w:w="1545" w:type="dxa"/>
            <w:vAlign w:val="center"/>
          </w:tcPr>
          <w:p w:rsidR="00BF5177" w:rsidRPr="00A927BA" w:rsidRDefault="00BF5177" w:rsidP="004A21A0">
            <w:pPr>
              <w:autoSpaceDE w:val="0"/>
              <w:autoSpaceDN w:val="0"/>
              <w:jc w:val="center"/>
              <w:rPr>
                <w:rFonts w:ascii="仿宋" w:eastAsia="仿宋" w:hAnsi="仿宋" w:cs="宋体"/>
                <w:color w:val="000000"/>
                <w:kern w:val="0"/>
                <w:sz w:val="18"/>
                <w:szCs w:val="18"/>
              </w:rPr>
            </w:pPr>
            <w:r w:rsidRPr="004A1CDC">
              <w:rPr>
                <w:rFonts w:ascii="仿宋" w:eastAsia="仿宋" w:hAnsi="仿宋" w:cs="宋体" w:hint="eastAsia"/>
                <w:color w:val="000000"/>
                <w:kern w:val="0"/>
                <w:szCs w:val="21"/>
              </w:rPr>
              <w:t>建筑面积</w:t>
            </w:r>
            <w:r w:rsidRPr="00A927BA">
              <w:rPr>
                <w:rFonts w:ascii="仿宋" w:eastAsia="仿宋" w:hAnsi="仿宋" w:cs="宋体"/>
                <w:color w:val="000000"/>
                <w:kern w:val="0"/>
                <w:sz w:val="18"/>
                <w:szCs w:val="18"/>
              </w:rPr>
              <w:t>（m</w:t>
            </w:r>
            <w:r w:rsidRPr="00A927BA">
              <w:rPr>
                <w:rFonts w:ascii="仿宋" w:eastAsia="仿宋" w:hAnsi="仿宋" w:cs="宋体"/>
                <w:color w:val="000000"/>
                <w:kern w:val="0"/>
                <w:sz w:val="18"/>
                <w:szCs w:val="18"/>
                <w:vertAlign w:val="superscript"/>
              </w:rPr>
              <w:t>2</w:t>
            </w:r>
            <w:r w:rsidRPr="00A927BA">
              <w:rPr>
                <w:rFonts w:ascii="仿宋" w:eastAsia="仿宋" w:hAnsi="仿宋" w:cs="宋体"/>
                <w:color w:val="000000"/>
                <w:kern w:val="0"/>
                <w:sz w:val="18"/>
                <w:szCs w:val="18"/>
              </w:rPr>
              <w:t>）</w:t>
            </w:r>
          </w:p>
        </w:tc>
        <w:tc>
          <w:tcPr>
            <w:tcW w:w="1143" w:type="dxa"/>
            <w:vAlign w:val="center"/>
          </w:tcPr>
          <w:p w:rsidR="00BF5177" w:rsidRPr="00A927BA" w:rsidRDefault="00BF5177" w:rsidP="004A21A0">
            <w:pPr>
              <w:autoSpaceDE w:val="0"/>
              <w:autoSpaceDN w:val="0"/>
              <w:jc w:val="center"/>
              <w:rPr>
                <w:rFonts w:ascii="仿宋" w:eastAsia="仿宋" w:hAnsi="仿宋"/>
                <w:kern w:val="0"/>
                <w:sz w:val="18"/>
                <w:szCs w:val="18"/>
              </w:rPr>
            </w:pPr>
          </w:p>
        </w:tc>
        <w:tc>
          <w:tcPr>
            <w:tcW w:w="1833" w:type="dxa"/>
            <w:vAlign w:val="center"/>
          </w:tcPr>
          <w:p w:rsidR="00BF5177" w:rsidRPr="00A927BA" w:rsidRDefault="00BF5177" w:rsidP="004A21A0">
            <w:pPr>
              <w:autoSpaceDE w:val="0"/>
              <w:autoSpaceDN w:val="0"/>
              <w:jc w:val="center"/>
              <w:rPr>
                <w:rFonts w:ascii="仿宋" w:eastAsia="仿宋" w:hAnsi="仿宋" w:cs="宋体"/>
                <w:color w:val="000000"/>
                <w:kern w:val="0"/>
                <w:sz w:val="18"/>
                <w:szCs w:val="18"/>
              </w:rPr>
            </w:pPr>
            <w:r w:rsidRPr="004A1CDC">
              <w:rPr>
                <w:rFonts w:ascii="仿宋" w:eastAsia="仿宋" w:hAnsi="仿宋" w:cs="宋体" w:hint="eastAsia"/>
                <w:color w:val="000000"/>
                <w:kern w:val="0"/>
                <w:sz w:val="20"/>
                <w:szCs w:val="18"/>
              </w:rPr>
              <w:t>工程造价</w:t>
            </w:r>
            <w:r w:rsidRPr="00A927BA">
              <w:rPr>
                <w:rFonts w:ascii="仿宋" w:eastAsia="仿宋" w:hAnsi="仿宋" w:cs="宋体"/>
                <w:color w:val="000000"/>
                <w:kern w:val="0"/>
                <w:sz w:val="18"/>
                <w:szCs w:val="18"/>
              </w:rPr>
              <w:t>（</w:t>
            </w:r>
            <w:r w:rsidRPr="00A927BA">
              <w:rPr>
                <w:rFonts w:ascii="仿宋" w:eastAsia="仿宋" w:hAnsi="仿宋" w:cs="宋体" w:hint="eastAsia"/>
                <w:color w:val="000000"/>
                <w:kern w:val="0"/>
                <w:sz w:val="18"/>
                <w:szCs w:val="18"/>
              </w:rPr>
              <w:t>万元</w:t>
            </w:r>
            <w:r w:rsidRPr="00A927BA">
              <w:rPr>
                <w:rFonts w:ascii="仿宋" w:eastAsia="仿宋" w:hAnsi="仿宋" w:cs="宋体"/>
                <w:color w:val="000000"/>
                <w:kern w:val="0"/>
                <w:sz w:val="18"/>
                <w:szCs w:val="18"/>
              </w:rPr>
              <w:t>）</w:t>
            </w:r>
          </w:p>
        </w:tc>
        <w:tc>
          <w:tcPr>
            <w:tcW w:w="1388" w:type="dxa"/>
            <w:vAlign w:val="center"/>
          </w:tcPr>
          <w:p w:rsidR="00BF5177" w:rsidRPr="00A927BA" w:rsidRDefault="00BF5177" w:rsidP="004A21A0">
            <w:pPr>
              <w:autoSpaceDE w:val="0"/>
              <w:autoSpaceDN w:val="0"/>
              <w:jc w:val="center"/>
              <w:rPr>
                <w:rFonts w:ascii="仿宋" w:eastAsia="仿宋" w:hAnsi="仿宋"/>
                <w:kern w:val="0"/>
                <w:sz w:val="18"/>
                <w:szCs w:val="18"/>
              </w:rPr>
            </w:pPr>
          </w:p>
        </w:tc>
      </w:tr>
      <w:tr w:rsidR="00BF5177" w:rsidRPr="00A927BA" w:rsidTr="004A21A0">
        <w:trPr>
          <w:trHeight w:val="585"/>
          <w:jc w:val="center"/>
        </w:trPr>
        <w:tc>
          <w:tcPr>
            <w:tcW w:w="676" w:type="dxa"/>
            <w:vMerge/>
            <w:vAlign w:val="center"/>
          </w:tcPr>
          <w:p w:rsidR="00BF5177" w:rsidRPr="00A927BA" w:rsidRDefault="00BF5177" w:rsidP="004A21A0">
            <w:pPr>
              <w:autoSpaceDE w:val="0"/>
              <w:autoSpaceDN w:val="0"/>
              <w:jc w:val="center"/>
              <w:rPr>
                <w:rFonts w:ascii="仿宋" w:eastAsia="仿宋" w:hAnsi="仿宋" w:cs="宋体"/>
                <w:color w:val="000000"/>
                <w:kern w:val="0"/>
                <w:szCs w:val="21"/>
              </w:rPr>
            </w:pPr>
          </w:p>
        </w:tc>
        <w:tc>
          <w:tcPr>
            <w:tcW w:w="879" w:type="dxa"/>
            <w:vAlign w:val="center"/>
          </w:tcPr>
          <w:p w:rsidR="00BF5177" w:rsidRPr="004A1CDC" w:rsidRDefault="00BF5177" w:rsidP="004A21A0">
            <w:pPr>
              <w:autoSpaceDE w:val="0"/>
              <w:autoSpaceDN w:val="0"/>
              <w:jc w:val="center"/>
              <w:rPr>
                <w:rFonts w:ascii="仿宋" w:eastAsia="仿宋" w:hAnsi="仿宋" w:cs="宋体"/>
                <w:color w:val="000000"/>
                <w:kern w:val="0"/>
                <w:sz w:val="20"/>
                <w:szCs w:val="18"/>
              </w:rPr>
            </w:pPr>
            <w:r w:rsidRPr="004A1CDC">
              <w:rPr>
                <w:rFonts w:ascii="仿宋" w:eastAsia="仿宋" w:hAnsi="仿宋" w:cs="宋体" w:hint="eastAsia"/>
                <w:color w:val="000000"/>
                <w:kern w:val="0"/>
                <w:sz w:val="20"/>
                <w:szCs w:val="18"/>
              </w:rPr>
              <w:t>开工日期</w:t>
            </w:r>
          </w:p>
        </w:tc>
        <w:tc>
          <w:tcPr>
            <w:tcW w:w="2865" w:type="dxa"/>
            <w:gridSpan w:val="2"/>
            <w:vAlign w:val="center"/>
          </w:tcPr>
          <w:p w:rsidR="00BF5177" w:rsidRPr="00A927BA" w:rsidRDefault="00BF5177" w:rsidP="004A21A0">
            <w:pPr>
              <w:autoSpaceDE w:val="0"/>
              <w:autoSpaceDN w:val="0"/>
              <w:jc w:val="center"/>
              <w:rPr>
                <w:rFonts w:ascii="仿宋" w:eastAsia="仿宋" w:hAnsi="仿宋"/>
                <w:kern w:val="0"/>
                <w:sz w:val="18"/>
                <w:szCs w:val="18"/>
              </w:rPr>
            </w:pPr>
          </w:p>
        </w:tc>
        <w:tc>
          <w:tcPr>
            <w:tcW w:w="1143" w:type="dxa"/>
            <w:vAlign w:val="center"/>
          </w:tcPr>
          <w:p w:rsidR="00BF5177" w:rsidRPr="004A1CDC" w:rsidRDefault="00BF5177" w:rsidP="004A21A0">
            <w:pPr>
              <w:autoSpaceDE w:val="0"/>
              <w:autoSpaceDN w:val="0"/>
              <w:jc w:val="center"/>
              <w:rPr>
                <w:rFonts w:ascii="仿宋" w:eastAsia="仿宋" w:hAnsi="仿宋" w:cs="宋体"/>
                <w:color w:val="000000"/>
                <w:kern w:val="0"/>
                <w:szCs w:val="21"/>
              </w:rPr>
            </w:pPr>
            <w:r w:rsidRPr="004A1CDC">
              <w:rPr>
                <w:rFonts w:ascii="仿宋" w:eastAsia="仿宋" w:hAnsi="仿宋" w:cs="宋体" w:hint="eastAsia"/>
                <w:color w:val="000000"/>
                <w:kern w:val="0"/>
                <w:szCs w:val="21"/>
              </w:rPr>
              <w:t>竣工日期</w:t>
            </w:r>
          </w:p>
        </w:tc>
        <w:tc>
          <w:tcPr>
            <w:tcW w:w="3221" w:type="dxa"/>
            <w:gridSpan w:val="2"/>
            <w:vAlign w:val="center"/>
          </w:tcPr>
          <w:p w:rsidR="00BF5177" w:rsidRPr="00A927BA" w:rsidRDefault="00BF5177" w:rsidP="004A21A0">
            <w:pPr>
              <w:autoSpaceDE w:val="0"/>
              <w:autoSpaceDN w:val="0"/>
              <w:jc w:val="center"/>
              <w:rPr>
                <w:rFonts w:ascii="仿宋" w:eastAsia="仿宋" w:hAnsi="仿宋"/>
                <w:kern w:val="0"/>
                <w:sz w:val="18"/>
                <w:szCs w:val="18"/>
              </w:rPr>
            </w:pPr>
          </w:p>
        </w:tc>
      </w:tr>
      <w:tr w:rsidR="00BF5177" w:rsidRPr="00A927BA" w:rsidTr="004A21A0">
        <w:trPr>
          <w:trHeight w:val="580"/>
          <w:jc w:val="center"/>
        </w:trPr>
        <w:tc>
          <w:tcPr>
            <w:tcW w:w="676" w:type="dxa"/>
            <w:vMerge/>
            <w:vAlign w:val="center"/>
          </w:tcPr>
          <w:p w:rsidR="00BF5177" w:rsidRPr="00A927BA" w:rsidRDefault="00BF5177" w:rsidP="004A21A0">
            <w:pPr>
              <w:autoSpaceDE w:val="0"/>
              <w:autoSpaceDN w:val="0"/>
              <w:jc w:val="center"/>
              <w:rPr>
                <w:rFonts w:ascii="仿宋" w:eastAsia="仿宋" w:hAnsi="仿宋" w:cs="宋体"/>
                <w:color w:val="000000"/>
                <w:kern w:val="0"/>
                <w:szCs w:val="21"/>
              </w:rPr>
            </w:pPr>
          </w:p>
        </w:tc>
        <w:tc>
          <w:tcPr>
            <w:tcW w:w="879" w:type="dxa"/>
            <w:vAlign w:val="center"/>
          </w:tcPr>
          <w:p w:rsidR="00BF5177" w:rsidRPr="004A1CDC" w:rsidRDefault="00BF5177" w:rsidP="004A21A0">
            <w:pPr>
              <w:autoSpaceDE w:val="0"/>
              <w:autoSpaceDN w:val="0"/>
              <w:jc w:val="center"/>
              <w:rPr>
                <w:rFonts w:ascii="仿宋" w:eastAsia="仿宋" w:hAnsi="仿宋" w:cs="宋体"/>
                <w:color w:val="000000"/>
                <w:kern w:val="0"/>
                <w:sz w:val="20"/>
                <w:szCs w:val="18"/>
              </w:rPr>
            </w:pPr>
            <w:r w:rsidRPr="004A1CDC">
              <w:rPr>
                <w:rFonts w:ascii="仿宋" w:eastAsia="仿宋" w:hAnsi="仿宋" w:cs="宋体" w:hint="eastAsia"/>
                <w:color w:val="000000"/>
                <w:kern w:val="0"/>
                <w:sz w:val="20"/>
                <w:szCs w:val="18"/>
              </w:rPr>
              <w:t>工程地点</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 w:val="18"/>
                <w:szCs w:val="18"/>
              </w:rPr>
            </w:pPr>
          </w:p>
        </w:tc>
      </w:tr>
      <w:tr w:rsidR="00BF5177" w:rsidRPr="00A927BA" w:rsidTr="004A21A0">
        <w:trPr>
          <w:trHeight w:val="580"/>
          <w:jc w:val="center"/>
        </w:trPr>
        <w:tc>
          <w:tcPr>
            <w:tcW w:w="1555" w:type="dxa"/>
            <w:gridSpan w:val="2"/>
            <w:vAlign w:val="center"/>
          </w:tcPr>
          <w:p w:rsidR="00BF5177" w:rsidRPr="00A927BA" w:rsidRDefault="00BF5177" w:rsidP="004A21A0">
            <w:pPr>
              <w:autoSpaceDE w:val="0"/>
              <w:autoSpaceDN w:val="0"/>
              <w:jc w:val="center"/>
              <w:rPr>
                <w:rFonts w:ascii="仿宋" w:eastAsia="仿宋" w:hAnsi="仿宋" w:cs="宋体"/>
                <w:color w:val="000000"/>
                <w:kern w:val="0"/>
                <w:sz w:val="28"/>
                <w:szCs w:val="28"/>
              </w:rPr>
            </w:pPr>
            <w:r w:rsidRPr="004A1CDC">
              <w:rPr>
                <w:rFonts w:ascii="仿宋" w:eastAsia="仿宋" w:hAnsi="仿宋" w:cs="宋体" w:hint="eastAsia"/>
                <w:color w:val="000000"/>
                <w:kern w:val="0"/>
                <w:sz w:val="24"/>
                <w:szCs w:val="28"/>
              </w:rPr>
              <w:t>工法名称</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 w:val="28"/>
                <w:szCs w:val="28"/>
              </w:rPr>
            </w:pPr>
          </w:p>
        </w:tc>
      </w:tr>
      <w:tr w:rsidR="004A1CDC" w:rsidRPr="00A927BA" w:rsidTr="004A1CDC">
        <w:trPr>
          <w:trHeight w:val="3118"/>
          <w:jc w:val="center"/>
        </w:trPr>
        <w:tc>
          <w:tcPr>
            <w:tcW w:w="8784" w:type="dxa"/>
            <w:gridSpan w:val="7"/>
          </w:tcPr>
          <w:p w:rsidR="004A1CDC" w:rsidRPr="00A927BA" w:rsidRDefault="004A1CDC" w:rsidP="004A1CDC">
            <w:pPr>
              <w:autoSpaceDE w:val="0"/>
              <w:autoSpaceDN w:val="0"/>
              <w:ind w:firstLineChars="50" w:firstLine="120"/>
              <w:rPr>
                <w:rFonts w:ascii="仿宋" w:eastAsia="仿宋" w:hAnsi="仿宋" w:cs="宋体"/>
                <w:color w:val="000000"/>
                <w:kern w:val="0"/>
                <w:sz w:val="28"/>
                <w:szCs w:val="28"/>
              </w:rPr>
            </w:pPr>
            <w:r w:rsidRPr="004A1CDC">
              <w:rPr>
                <w:rFonts w:ascii="仿宋" w:eastAsia="仿宋" w:hAnsi="仿宋" w:cs="宋体" w:hint="eastAsia"/>
                <w:color w:val="000000"/>
                <w:kern w:val="0"/>
                <w:sz w:val="24"/>
                <w:szCs w:val="28"/>
              </w:rPr>
              <w:t>工法应用部位及应用效果情况说明：</w:t>
            </w:r>
          </w:p>
        </w:tc>
      </w:tr>
      <w:tr w:rsidR="00BF5177" w:rsidRPr="00A927BA" w:rsidTr="004A1CDC">
        <w:trPr>
          <w:trHeight w:val="2855"/>
          <w:jc w:val="center"/>
        </w:trPr>
        <w:tc>
          <w:tcPr>
            <w:tcW w:w="8784" w:type="dxa"/>
            <w:gridSpan w:val="7"/>
          </w:tcPr>
          <w:p w:rsidR="00BF5177" w:rsidRPr="004A1CDC" w:rsidRDefault="00BF5177" w:rsidP="004A1CDC">
            <w:pPr>
              <w:autoSpaceDE w:val="0"/>
              <w:autoSpaceDN w:val="0"/>
              <w:ind w:firstLineChars="50" w:firstLine="120"/>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证明单位盖章：</w:t>
            </w:r>
          </w:p>
          <w:p w:rsidR="004A1CDC" w:rsidRDefault="00BF5177" w:rsidP="004A21A0">
            <w:pPr>
              <w:autoSpaceDE w:val="0"/>
              <w:autoSpaceDN w:val="0"/>
              <w:spacing w:afterLines="50" w:after="317"/>
              <w:ind w:left="5880" w:hangingChars="2100" w:hanging="5880"/>
              <w:rPr>
                <w:rFonts w:ascii="仿宋" w:eastAsia="仿宋" w:hAnsi="仿宋" w:cs="宋体"/>
                <w:color w:val="000000"/>
                <w:kern w:val="0"/>
                <w:sz w:val="28"/>
                <w:szCs w:val="28"/>
              </w:rPr>
            </w:pPr>
            <w:r w:rsidRPr="00A927BA">
              <w:rPr>
                <w:rFonts w:ascii="仿宋" w:eastAsia="仿宋" w:hAnsi="仿宋" w:cs="宋体"/>
                <w:color w:val="000000"/>
                <w:kern w:val="0"/>
                <w:sz w:val="28"/>
                <w:szCs w:val="28"/>
              </w:rPr>
              <w:t xml:space="preserve">    </w:t>
            </w:r>
            <w:r w:rsidRPr="00A927BA">
              <w:rPr>
                <w:rFonts w:ascii="仿宋" w:eastAsia="仿宋" w:hAnsi="仿宋" w:cs="宋体" w:hint="eastAsia"/>
                <w:color w:val="000000"/>
                <w:kern w:val="0"/>
                <w:sz w:val="28"/>
                <w:szCs w:val="28"/>
              </w:rPr>
              <w:t xml:space="preserve">                                          </w:t>
            </w:r>
          </w:p>
          <w:p w:rsidR="00BF5177" w:rsidRPr="004A1CDC" w:rsidRDefault="00BF5177" w:rsidP="004A1CDC">
            <w:pPr>
              <w:autoSpaceDE w:val="0"/>
              <w:autoSpaceDN w:val="0"/>
              <w:spacing w:afterLines="50" w:after="317"/>
              <w:ind w:leftChars="1800" w:left="4620" w:hangingChars="300" w:hanging="840"/>
              <w:rPr>
                <w:rFonts w:ascii="仿宋" w:eastAsia="仿宋" w:hAnsi="仿宋" w:cs="宋体"/>
                <w:color w:val="000000"/>
                <w:kern w:val="0"/>
                <w:sz w:val="24"/>
                <w:szCs w:val="24"/>
              </w:rPr>
            </w:pPr>
            <w:r w:rsidRPr="00A927BA">
              <w:rPr>
                <w:rFonts w:ascii="仿宋" w:eastAsia="仿宋" w:hAnsi="仿宋" w:cs="宋体" w:hint="eastAsia"/>
                <w:color w:val="000000"/>
                <w:kern w:val="0"/>
                <w:sz w:val="28"/>
                <w:szCs w:val="28"/>
              </w:rPr>
              <w:t xml:space="preserve">               </w:t>
            </w:r>
            <w:r w:rsidR="004A1CDC">
              <w:rPr>
                <w:rFonts w:ascii="仿宋" w:eastAsia="仿宋" w:hAnsi="仿宋" w:cs="宋体"/>
                <w:color w:val="000000"/>
                <w:kern w:val="0"/>
                <w:sz w:val="28"/>
                <w:szCs w:val="28"/>
              </w:rPr>
              <w:t xml:space="preserve">  </w:t>
            </w:r>
            <w:r w:rsidRPr="004A1CDC">
              <w:rPr>
                <w:rFonts w:ascii="仿宋" w:eastAsia="仿宋" w:hAnsi="仿宋" w:cs="宋体" w:hint="eastAsia"/>
                <w:color w:val="000000"/>
                <w:kern w:val="0"/>
                <w:sz w:val="24"/>
                <w:szCs w:val="24"/>
              </w:rPr>
              <w:t>年</w:t>
            </w:r>
            <w:r w:rsidRPr="004A1CDC">
              <w:rPr>
                <w:rFonts w:ascii="仿宋" w:eastAsia="仿宋" w:hAnsi="仿宋" w:cs="宋体"/>
                <w:color w:val="000000"/>
                <w:kern w:val="0"/>
                <w:sz w:val="24"/>
                <w:szCs w:val="24"/>
              </w:rPr>
              <w:t xml:space="preserve">    </w:t>
            </w:r>
            <w:r w:rsidRPr="004A1CDC">
              <w:rPr>
                <w:rFonts w:ascii="仿宋" w:eastAsia="仿宋" w:hAnsi="仿宋" w:cs="宋体" w:hint="eastAsia"/>
                <w:color w:val="000000"/>
                <w:kern w:val="0"/>
                <w:sz w:val="24"/>
                <w:szCs w:val="24"/>
              </w:rPr>
              <w:t>月</w:t>
            </w:r>
            <w:r w:rsidRPr="004A1CDC">
              <w:rPr>
                <w:rFonts w:ascii="仿宋" w:eastAsia="仿宋" w:hAnsi="仿宋" w:cs="宋体"/>
                <w:color w:val="000000"/>
                <w:kern w:val="0"/>
                <w:sz w:val="24"/>
                <w:szCs w:val="24"/>
              </w:rPr>
              <w:t xml:space="preserve">    </w:t>
            </w:r>
            <w:r w:rsidRPr="004A1CDC">
              <w:rPr>
                <w:rFonts w:ascii="仿宋" w:eastAsia="仿宋" w:hAnsi="仿宋" w:cs="宋体" w:hint="eastAsia"/>
                <w:color w:val="000000"/>
                <w:kern w:val="0"/>
                <w:sz w:val="24"/>
                <w:szCs w:val="24"/>
              </w:rPr>
              <w:t>日</w:t>
            </w:r>
          </w:p>
        </w:tc>
      </w:tr>
    </w:tbl>
    <w:p w:rsidR="00E27793" w:rsidRDefault="00E27793" w:rsidP="004A1CDC">
      <w:pPr>
        <w:pStyle w:val="a9"/>
        <w:spacing w:afterLines="20" w:after="126"/>
        <w:rPr>
          <w:sz w:val="36"/>
        </w:rPr>
      </w:pPr>
    </w:p>
    <w:p w:rsidR="00BF5177" w:rsidRPr="00E27793" w:rsidRDefault="00BF5177" w:rsidP="004A1CDC">
      <w:pPr>
        <w:pStyle w:val="a9"/>
        <w:spacing w:afterLines="20" w:after="126"/>
        <w:rPr>
          <w:rFonts w:ascii="黑体" w:eastAsia="黑体" w:hAnsi="黑体"/>
          <w:sz w:val="36"/>
        </w:rPr>
      </w:pPr>
      <w:r w:rsidRPr="00E27793">
        <w:rPr>
          <w:rFonts w:ascii="黑体" w:eastAsia="黑体" w:hAnsi="黑体" w:hint="eastAsia"/>
          <w:sz w:val="36"/>
        </w:rPr>
        <w:lastRenderedPageBreak/>
        <w:t>工程建设工法经济效益证明</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6"/>
        <w:gridCol w:w="879"/>
        <w:gridCol w:w="1320"/>
        <w:gridCol w:w="1545"/>
        <w:gridCol w:w="1143"/>
        <w:gridCol w:w="1833"/>
        <w:gridCol w:w="1388"/>
      </w:tblGrid>
      <w:tr w:rsidR="00BF5177" w:rsidRPr="00A927BA" w:rsidTr="004A21A0">
        <w:trPr>
          <w:trHeight w:val="566"/>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工程名称</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21A0">
        <w:trPr>
          <w:trHeight w:val="585"/>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建设单位</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21A0">
        <w:trPr>
          <w:trHeight w:val="585"/>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监理单位</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21A0">
        <w:trPr>
          <w:trHeight w:val="585"/>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施工单位</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21A0">
        <w:trPr>
          <w:trHeight w:val="585"/>
          <w:jc w:val="center"/>
        </w:trPr>
        <w:tc>
          <w:tcPr>
            <w:tcW w:w="676" w:type="dxa"/>
            <w:vMerge w:val="restart"/>
            <w:vAlign w:val="center"/>
          </w:tcPr>
          <w:p w:rsidR="00BF5177" w:rsidRPr="00A927BA" w:rsidRDefault="00BF5177" w:rsidP="004A21A0">
            <w:pPr>
              <w:autoSpaceDE w:val="0"/>
              <w:autoSpaceDN w:val="0"/>
              <w:jc w:val="center"/>
              <w:rPr>
                <w:rFonts w:ascii="仿宋" w:eastAsia="仿宋" w:hAnsi="仿宋" w:cs="宋体"/>
                <w:color w:val="000000"/>
                <w:kern w:val="0"/>
                <w:sz w:val="24"/>
                <w:szCs w:val="24"/>
              </w:rPr>
            </w:pPr>
            <w:r w:rsidRPr="00A927BA">
              <w:rPr>
                <w:rFonts w:ascii="仿宋" w:eastAsia="仿宋" w:hAnsi="仿宋" w:cs="宋体" w:hint="eastAsia"/>
                <w:color w:val="000000"/>
                <w:kern w:val="0"/>
                <w:sz w:val="24"/>
                <w:szCs w:val="24"/>
              </w:rPr>
              <w:t>工程</w:t>
            </w:r>
          </w:p>
          <w:p w:rsidR="00BF5177" w:rsidRPr="00A927BA" w:rsidRDefault="00BF5177" w:rsidP="004A21A0">
            <w:pPr>
              <w:autoSpaceDE w:val="0"/>
              <w:autoSpaceDN w:val="0"/>
              <w:jc w:val="center"/>
              <w:rPr>
                <w:rFonts w:ascii="仿宋" w:eastAsia="仿宋" w:hAnsi="仿宋"/>
                <w:kern w:val="0"/>
                <w:szCs w:val="21"/>
              </w:rPr>
            </w:pPr>
            <w:r w:rsidRPr="00A927BA">
              <w:rPr>
                <w:rFonts w:ascii="仿宋" w:eastAsia="仿宋" w:hAnsi="仿宋" w:cs="宋体" w:hint="eastAsia"/>
                <w:color w:val="000000"/>
                <w:kern w:val="0"/>
                <w:sz w:val="24"/>
                <w:szCs w:val="24"/>
              </w:rPr>
              <w:t>概况</w:t>
            </w:r>
          </w:p>
        </w:tc>
        <w:tc>
          <w:tcPr>
            <w:tcW w:w="879" w:type="dxa"/>
            <w:vAlign w:val="center"/>
          </w:tcPr>
          <w:p w:rsidR="00BF5177" w:rsidRPr="006F5950" w:rsidRDefault="00BF5177" w:rsidP="004A21A0">
            <w:pPr>
              <w:autoSpaceDE w:val="0"/>
              <w:autoSpaceDN w:val="0"/>
              <w:jc w:val="center"/>
              <w:rPr>
                <w:rFonts w:ascii="仿宋" w:eastAsia="仿宋" w:hAnsi="仿宋" w:cs="宋体"/>
                <w:color w:val="000000"/>
                <w:kern w:val="0"/>
                <w:szCs w:val="21"/>
              </w:rPr>
            </w:pPr>
            <w:r w:rsidRPr="006F5950">
              <w:rPr>
                <w:rFonts w:ascii="仿宋" w:eastAsia="仿宋" w:hAnsi="仿宋" w:cs="宋体" w:hint="eastAsia"/>
                <w:color w:val="000000"/>
                <w:kern w:val="0"/>
                <w:szCs w:val="21"/>
              </w:rPr>
              <w:t>结构类型</w:t>
            </w:r>
          </w:p>
        </w:tc>
        <w:tc>
          <w:tcPr>
            <w:tcW w:w="1320" w:type="dxa"/>
            <w:vAlign w:val="center"/>
          </w:tcPr>
          <w:p w:rsidR="00BF5177" w:rsidRPr="006F5950" w:rsidRDefault="00BF5177" w:rsidP="004A21A0">
            <w:pPr>
              <w:autoSpaceDE w:val="0"/>
              <w:autoSpaceDN w:val="0"/>
              <w:jc w:val="center"/>
              <w:rPr>
                <w:rFonts w:ascii="仿宋" w:eastAsia="仿宋" w:hAnsi="仿宋"/>
                <w:kern w:val="0"/>
                <w:szCs w:val="21"/>
              </w:rPr>
            </w:pPr>
          </w:p>
        </w:tc>
        <w:tc>
          <w:tcPr>
            <w:tcW w:w="1545" w:type="dxa"/>
            <w:vAlign w:val="center"/>
          </w:tcPr>
          <w:p w:rsidR="00BF5177" w:rsidRPr="006F5950" w:rsidRDefault="00BF5177" w:rsidP="004A21A0">
            <w:pPr>
              <w:autoSpaceDE w:val="0"/>
              <w:autoSpaceDN w:val="0"/>
              <w:jc w:val="center"/>
              <w:rPr>
                <w:rFonts w:ascii="仿宋" w:eastAsia="仿宋" w:hAnsi="仿宋" w:cs="宋体"/>
                <w:color w:val="000000"/>
                <w:kern w:val="0"/>
                <w:szCs w:val="21"/>
              </w:rPr>
            </w:pPr>
            <w:r w:rsidRPr="006F5950">
              <w:rPr>
                <w:rFonts w:ascii="仿宋" w:eastAsia="仿宋" w:hAnsi="仿宋" w:cs="宋体" w:hint="eastAsia"/>
                <w:color w:val="000000"/>
                <w:kern w:val="0"/>
                <w:szCs w:val="21"/>
              </w:rPr>
              <w:t>建筑面积</w:t>
            </w:r>
            <w:r w:rsidRPr="006F5950">
              <w:rPr>
                <w:rFonts w:ascii="仿宋" w:eastAsia="仿宋" w:hAnsi="仿宋" w:cs="宋体"/>
                <w:color w:val="000000"/>
                <w:kern w:val="0"/>
                <w:szCs w:val="21"/>
              </w:rPr>
              <w:t>（m</w:t>
            </w:r>
            <w:r w:rsidRPr="006F5950">
              <w:rPr>
                <w:rFonts w:ascii="仿宋" w:eastAsia="仿宋" w:hAnsi="仿宋" w:cs="宋体"/>
                <w:color w:val="000000"/>
                <w:kern w:val="0"/>
                <w:szCs w:val="21"/>
                <w:vertAlign w:val="superscript"/>
              </w:rPr>
              <w:t>2</w:t>
            </w:r>
            <w:r w:rsidRPr="006F5950">
              <w:rPr>
                <w:rFonts w:ascii="仿宋" w:eastAsia="仿宋" w:hAnsi="仿宋" w:cs="宋体"/>
                <w:color w:val="000000"/>
                <w:kern w:val="0"/>
                <w:szCs w:val="21"/>
              </w:rPr>
              <w:t>）</w:t>
            </w:r>
          </w:p>
        </w:tc>
        <w:tc>
          <w:tcPr>
            <w:tcW w:w="1143" w:type="dxa"/>
            <w:vAlign w:val="center"/>
          </w:tcPr>
          <w:p w:rsidR="00BF5177" w:rsidRPr="006F5950" w:rsidRDefault="00BF5177" w:rsidP="004A21A0">
            <w:pPr>
              <w:autoSpaceDE w:val="0"/>
              <w:autoSpaceDN w:val="0"/>
              <w:jc w:val="center"/>
              <w:rPr>
                <w:rFonts w:ascii="仿宋" w:eastAsia="仿宋" w:hAnsi="仿宋"/>
                <w:kern w:val="0"/>
                <w:szCs w:val="21"/>
              </w:rPr>
            </w:pPr>
          </w:p>
        </w:tc>
        <w:tc>
          <w:tcPr>
            <w:tcW w:w="1833" w:type="dxa"/>
            <w:vAlign w:val="center"/>
          </w:tcPr>
          <w:p w:rsidR="00BF5177" w:rsidRPr="006F5950" w:rsidRDefault="00BF5177" w:rsidP="004A21A0">
            <w:pPr>
              <w:autoSpaceDE w:val="0"/>
              <w:autoSpaceDN w:val="0"/>
              <w:jc w:val="center"/>
              <w:rPr>
                <w:rFonts w:ascii="仿宋" w:eastAsia="仿宋" w:hAnsi="仿宋" w:cs="宋体"/>
                <w:color w:val="000000"/>
                <w:kern w:val="0"/>
                <w:szCs w:val="21"/>
              </w:rPr>
            </w:pPr>
            <w:r w:rsidRPr="006F5950">
              <w:rPr>
                <w:rFonts w:ascii="仿宋" w:eastAsia="仿宋" w:hAnsi="仿宋" w:cs="宋体" w:hint="eastAsia"/>
                <w:color w:val="000000"/>
                <w:kern w:val="0"/>
                <w:szCs w:val="21"/>
              </w:rPr>
              <w:t>工程造价</w:t>
            </w:r>
            <w:r w:rsidRPr="006F5950">
              <w:rPr>
                <w:rFonts w:ascii="仿宋" w:eastAsia="仿宋" w:hAnsi="仿宋" w:cs="宋体"/>
                <w:color w:val="000000"/>
                <w:kern w:val="0"/>
                <w:szCs w:val="21"/>
              </w:rPr>
              <w:t>（</w:t>
            </w:r>
            <w:r w:rsidRPr="006F5950">
              <w:rPr>
                <w:rFonts w:ascii="仿宋" w:eastAsia="仿宋" w:hAnsi="仿宋" w:cs="宋体" w:hint="eastAsia"/>
                <w:color w:val="000000"/>
                <w:kern w:val="0"/>
                <w:szCs w:val="21"/>
              </w:rPr>
              <w:t>万元</w:t>
            </w:r>
            <w:r w:rsidRPr="006F5950">
              <w:rPr>
                <w:rFonts w:ascii="仿宋" w:eastAsia="仿宋" w:hAnsi="仿宋" w:cs="宋体"/>
                <w:color w:val="000000"/>
                <w:kern w:val="0"/>
                <w:szCs w:val="21"/>
              </w:rPr>
              <w:t>）</w:t>
            </w:r>
          </w:p>
        </w:tc>
        <w:tc>
          <w:tcPr>
            <w:tcW w:w="1388" w:type="dxa"/>
            <w:vAlign w:val="center"/>
          </w:tcPr>
          <w:p w:rsidR="00BF5177" w:rsidRPr="006F5950" w:rsidRDefault="00BF5177" w:rsidP="004A21A0">
            <w:pPr>
              <w:autoSpaceDE w:val="0"/>
              <w:autoSpaceDN w:val="0"/>
              <w:jc w:val="center"/>
              <w:rPr>
                <w:rFonts w:ascii="仿宋" w:eastAsia="仿宋" w:hAnsi="仿宋"/>
                <w:kern w:val="0"/>
                <w:szCs w:val="21"/>
              </w:rPr>
            </w:pPr>
          </w:p>
        </w:tc>
      </w:tr>
      <w:tr w:rsidR="00BF5177" w:rsidRPr="00A927BA" w:rsidTr="004A21A0">
        <w:trPr>
          <w:trHeight w:val="585"/>
          <w:jc w:val="center"/>
        </w:trPr>
        <w:tc>
          <w:tcPr>
            <w:tcW w:w="676" w:type="dxa"/>
            <w:vMerge/>
            <w:vAlign w:val="center"/>
          </w:tcPr>
          <w:p w:rsidR="00BF5177" w:rsidRPr="00A927BA" w:rsidRDefault="00BF5177" w:rsidP="004A21A0">
            <w:pPr>
              <w:autoSpaceDE w:val="0"/>
              <w:autoSpaceDN w:val="0"/>
              <w:jc w:val="center"/>
              <w:rPr>
                <w:rFonts w:ascii="仿宋" w:eastAsia="仿宋" w:hAnsi="仿宋" w:cs="宋体"/>
                <w:color w:val="000000"/>
                <w:kern w:val="0"/>
                <w:szCs w:val="21"/>
              </w:rPr>
            </w:pPr>
          </w:p>
        </w:tc>
        <w:tc>
          <w:tcPr>
            <w:tcW w:w="879" w:type="dxa"/>
            <w:vAlign w:val="center"/>
          </w:tcPr>
          <w:p w:rsidR="00BF5177" w:rsidRPr="006F5950" w:rsidRDefault="00BF5177" w:rsidP="004A21A0">
            <w:pPr>
              <w:autoSpaceDE w:val="0"/>
              <w:autoSpaceDN w:val="0"/>
              <w:jc w:val="center"/>
              <w:rPr>
                <w:rFonts w:ascii="仿宋" w:eastAsia="仿宋" w:hAnsi="仿宋" w:cs="宋体"/>
                <w:color w:val="000000"/>
                <w:kern w:val="0"/>
                <w:szCs w:val="21"/>
              </w:rPr>
            </w:pPr>
            <w:r w:rsidRPr="006F5950">
              <w:rPr>
                <w:rFonts w:ascii="仿宋" w:eastAsia="仿宋" w:hAnsi="仿宋" w:cs="宋体" w:hint="eastAsia"/>
                <w:color w:val="000000"/>
                <w:kern w:val="0"/>
                <w:szCs w:val="21"/>
              </w:rPr>
              <w:t>开工日期</w:t>
            </w:r>
          </w:p>
        </w:tc>
        <w:tc>
          <w:tcPr>
            <w:tcW w:w="2865" w:type="dxa"/>
            <w:gridSpan w:val="2"/>
            <w:vAlign w:val="center"/>
          </w:tcPr>
          <w:p w:rsidR="00BF5177" w:rsidRPr="006F5950" w:rsidRDefault="00BF5177" w:rsidP="004A21A0">
            <w:pPr>
              <w:autoSpaceDE w:val="0"/>
              <w:autoSpaceDN w:val="0"/>
              <w:jc w:val="center"/>
              <w:rPr>
                <w:rFonts w:ascii="仿宋" w:eastAsia="仿宋" w:hAnsi="仿宋"/>
                <w:kern w:val="0"/>
                <w:szCs w:val="21"/>
              </w:rPr>
            </w:pPr>
          </w:p>
        </w:tc>
        <w:tc>
          <w:tcPr>
            <w:tcW w:w="1143" w:type="dxa"/>
            <w:vAlign w:val="center"/>
          </w:tcPr>
          <w:p w:rsidR="00BF5177" w:rsidRPr="006F5950" w:rsidRDefault="00BF5177" w:rsidP="004A21A0">
            <w:pPr>
              <w:autoSpaceDE w:val="0"/>
              <w:autoSpaceDN w:val="0"/>
              <w:jc w:val="center"/>
              <w:rPr>
                <w:rFonts w:ascii="仿宋" w:eastAsia="仿宋" w:hAnsi="仿宋" w:cs="宋体"/>
                <w:color w:val="000000"/>
                <w:kern w:val="0"/>
                <w:szCs w:val="21"/>
              </w:rPr>
            </w:pPr>
            <w:r w:rsidRPr="006F5950">
              <w:rPr>
                <w:rFonts w:ascii="仿宋" w:eastAsia="仿宋" w:hAnsi="仿宋" w:cs="宋体" w:hint="eastAsia"/>
                <w:color w:val="000000"/>
                <w:kern w:val="0"/>
                <w:szCs w:val="21"/>
              </w:rPr>
              <w:t>竣工日期</w:t>
            </w:r>
          </w:p>
        </w:tc>
        <w:tc>
          <w:tcPr>
            <w:tcW w:w="3221" w:type="dxa"/>
            <w:gridSpan w:val="2"/>
            <w:vAlign w:val="center"/>
          </w:tcPr>
          <w:p w:rsidR="00BF5177" w:rsidRPr="006F5950" w:rsidRDefault="00BF5177" w:rsidP="004A21A0">
            <w:pPr>
              <w:autoSpaceDE w:val="0"/>
              <w:autoSpaceDN w:val="0"/>
              <w:jc w:val="center"/>
              <w:rPr>
                <w:rFonts w:ascii="仿宋" w:eastAsia="仿宋" w:hAnsi="仿宋"/>
                <w:kern w:val="0"/>
                <w:szCs w:val="21"/>
              </w:rPr>
            </w:pPr>
          </w:p>
        </w:tc>
      </w:tr>
      <w:tr w:rsidR="00BF5177" w:rsidRPr="00A927BA" w:rsidTr="004A21A0">
        <w:trPr>
          <w:trHeight w:val="580"/>
          <w:jc w:val="center"/>
        </w:trPr>
        <w:tc>
          <w:tcPr>
            <w:tcW w:w="676" w:type="dxa"/>
            <w:vMerge/>
            <w:vAlign w:val="center"/>
          </w:tcPr>
          <w:p w:rsidR="00BF5177" w:rsidRPr="00A927BA" w:rsidRDefault="00BF5177" w:rsidP="004A21A0">
            <w:pPr>
              <w:autoSpaceDE w:val="0"/>
              <w:autoSpaceDN w:val="0"/>
              <w:jc w:val="center"/>
              <w:rPr>
                <w:rFonts w:ascii="仿宋" w:eastAsia="仿宋" w:hAnsi="仿宋" w:cs="宋体"/>
                <w:color w:val="000000"/>
                <w:kern w:val="0"/>
                <w:szCs w:val="21"/>
              </w:rPr>
            </w:pPr>
          </w:p>
        </w:tc>
        <w:tc>
          <w:tcPr>
            <w:tcW w:w="879" w:type="dxa"/>
            <w:vAlign w:val="center"/>
          </w:tcPr>
          <w:p w:rsidR="00BF5177" w:rsidRPr="006F5950" w:rsidRDefault="00BF5177" w:rsidP="004A21A0">
            <w:pPr>
              <w:autoSpaceDE w:val="0"/>
              <w:autoSpaceDN w:val="0"/>
              <w:jc w:val="center"/>
              <w:rPr>
                <w:rFonts w:ascii="仿宋" w:eastAsia="仿宋" w:hAnsi="仿宋" w:cs="宋体"/>
                <w:color w:val="000000"/>
                <w:kern w:val="0"/>
                <w:szCs w:val="21"/>
              </w:rPr>
            </w:pPr>
            <w:r w:rsidRPr="006F5950">
              <w:rPr>
                <w:rFonts w:ascii="仿宋" w:eastAsia="仿宋" w:hAnsi="仿宋" w:cs="宋体" w:hint="eastAsia"/>
                <w:color w:val="000000"/>
                <w:kern w:val="0"/>
                <w:szCs w:val="21"/>
              </w:rPr>
              <w:t>工程地点</w:t>
            </w:r>
          </w:p>
        </w:tc>
        <w:tc>
          <w:tcPr>
            <w:tcW w:w="7229" w:type="dxa"/>
            <w:gridSpan w:val="5"/>
            <w:vAlign w:val="center"/>
          </w:tcPr>
          <w:p w:rsidR="00BF5177" w:rsidRPr="006F5950" w:rsidRDefault="00BF5177" w:rsidP="004A21A0">
            <w:pPr>
              <w:autoSpaceDE w:val="0"/>
              <w:autoSpaceDN w:val="0"/>
              <w:jc w:val="center"/>
              <w:rPr>
                <w:rFonts w:ascii="仿宋" w:eastAsia="仿宋" w:hAnsi="仿宋"/>
                <w:kern w:val="0"/>
                <w:szCs w:val="21"/>
              </w:rPr>
            </w:pPr>
          </w:p>
        </w:tc>
      </w:tr>
      <w:tr w:rsidR="00BF5177" w:rsidRPr="00A927BA" w:rsidTr="004A21A0">
        <w:trPr>
          <w:trHeight w:val="580"/>
          <w:jc w:val="center"/>
        </w:trPr>
        <w:tc>
          <w:tcPr>
            <w:tcW w:w="1555" w:type="dxa"/>
            <w:gridSpan w:val="2"/>
            <w:vAlign w:val="center"/>
          </w:tcPr>
          <w:p w:rsidR="00BF5177" w:rsidRPr="00A927BA" w:rsidRDefault="00BF5177" w:rsidP="004A21A0">
            <w:pPr>
              <w:autoSpaceDE w:val="0"/>
              <w:autoSpaceDN w:val="0"/>
              <w:jc w:val="center"/>
              <w:rPr>
                <w:rFonts w:ascii="仿宋" w:eastAsia="仿宋" w:hAnsi="仿宋" w:cs="宋体"/>
                <w:color w:val="000000"/>
                <w:kern w:val="0"/>
                <w:sz w:val="28"/>
                <w:szCs w:val="28"/>
              </w:rPr>
            </w:pPr>
            <w:r w:rsidRPr="004A1CDC">
              <w:rPr>
                <w:rFonts w:ascii="仿宋" w:eastAsia="仿宋" w:hAnsi="仿宋" w:cs="宋体" w:hint="eastAsia"/>
                <w:color w:val="000000"/>
                <w:kern w:val="0"/>
                <w:sz w:val="24"/>
                <w:szCs w:val="28"/>
              </w:rPr>
              <w:t>工法名称</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 w:val="28"/>
                <w:szCs w:val="28"/>
              </w:rPr>
            </w:pPr>
          </w:p>
        </w:tc>
      </w:tr>
      <w:tr w:rsidR="00BF5177" w:rsidRPr="00A927BA" w:rsidTr="004A21A0">
        <w:trPr>
          <w:trHeight w:val="2332"/>
          <w:jc w:val="center"/>
        </w:trPr>
        <w:tc>
          <w:tcPr>
            <w:tcW w:w="8784" w:type="dxa"/>
            <w:gridSpan w:val="7"/>
          </w:tcPr>
          <w:p w:rsidR="00BF5177" w:rsidRPr="004A1CDC" w:rsidRDefault="00BF5177" w:rsidP="004A21A0">
            <w:pPr>
              <w:autoSpaceDE w:val="0"/>
              <w:autoSpaceDN w:val="0"/>
              <w:ind w:firstLineChars="50" w:firstLine="120"/>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通过开发和应用工法与传统方法比较经济效益情况分析说明：</w:t>
            </w:r>
          </w:p>
          <w:p w:rsidR="00BF5177" w:rsidRDefault="00BF5177" w:rsidP="004A21A0">
            <w:pPr>
              <w:autoSpaceDE w:val="0"/>
              <w:autoSpaceDN w:val="0"/>
              <w:ind w:firstLineChars="50" w:firstLine="140"/>
              <w:rPr>
                <w:rFonts w:ascii="仿宋" w:eastAsia="仿宋" w:hAnsi="仿宋" w:cs="宋体"/>
                <w:color w:val="000000"/>
                <w:kern w:val="0"/>
                <w:sz w:val="28"/>
                <w:szCs w:val="28"/>
              </w:rPr>
            </w:pPr>
          </w:p>
          <w:p w:rsidR="00BF5177" w:rsidRDefault="00BF5177" w:rsidP="004A21A0">
            <w:pPr>
              <w:autoSpaceDE w:val="0"/>
              <w:autoSpaceDN w:val="0"/>
              <w:ind w:firstLineChars="50" w:firstLine="140"/>
              <w:rPr>
                <w:rFonts w:ascii="仿宋" w:eastAsia="仿宋" w:hAnsi="仿宋" w:cs="宋体"/>
                <w:color w:val="000000"/>
                <w:kern w:val="0"/>
                <w:sz w:val="28"/>
                <w:szCs w:val="28"/>
              </w:rPr>
            </w:pPr>
          </w:p>
          <w:p w:rsidR="00BF5177" w:rsidRDefault="00BF5177" w:rsidP="004A1CDC">
            <w:pPr>
              <w:autoSpaceDE w:val="0"/>
              <w:autoSpaceDN w:val="0"/>
              <w:rPr>
                <w:rFonts w:ascii="仿宋" w:eastAsia="仿宋" w:hAnsi="仿宋" w:cs="宋体"/>
                <w:color w:val="000000"/>
                <w:kern w:val="0"/>
                <w:sz w:val="28"/>
                <w:szCs w:val="28"/>
              </w:rPr>
            </w:pPr>
          </w:p>
          <w:p w:rsidR="004A1CDC" w:rsidRPr="00A927BA" w:rsidRDefault="004A1CDC" w:rsidP="004A1CDC">
            <w:pPr>
              <w:autoSpaceDE w:val="0"/>
              <w:autoSpaceDN w:val="0"/>
              <w:rPr>
                <w:rFonts w:ascii="仿宋" w:eastAsia="仿宋" w:hAnsi="仿宋" w:cs="宋体"/>
                <w:color w:val="000000"/>
                <w:kern w:val="0"/>
                <w:sz w:val="28"/>
                <w:szCs w:val="28"/>
              </w:rPr>
            </w:pPr>
          </w:p>
        </w:tc>
      </w:tr>
      <w:tr w:rsidR="00BF5177" w:rsidRPr="00A927BA" w:rsidTr="004A21A0">
        <w:trPr>
          <w:trHeight w:val="2328"/>
          <w:jc w:val="center"/>
        </w:trPr>
        <w:tc>
          <w:tcPr>
            <w:tcW w:w="8784" w:type="dxa"/>
            <w:gridSpan w:val="7"/>
          </w:tcPr>
          <w:p w:rsidR="00BF5177" w:rsidRPr="004A1CDC" w:rsidRDefault="00BF5177" w:rsidP="004A21A0">
            <w:pPr>
              <w:autoSpaceDE w:val="0"/>
              <w:autoSpaceDN w:val="0"/>
              <w:ind w:firstLineChars="50" w:firstLine="120"/>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证明部门盖章：</w:t>
            </w:r>
          </w:p>
          <w:p w:rsidR="00BF5177" w:rsidRPr="00A927BA" w:rsidRDefault="00BF5177" w:rsidP="004A21A0">
            <w:pPr>
              <w:autoSpaceDE w:val="0"/>
              <w:autoSpaceDN w:val="0"/>
              <w:rPr>
                <w:rFonts w:ascii="仿宋" w:eastAsia="仿宋" w:hAnsi="仿宋" w:cs="宋体"/>
                <w:color w:val="000000"/>
                <w:kern w:val="0"/>
                <w:sz w:val="28"/>
                <w:szCs w:val="28"/>
              </w:rPr>
            </w:pPr>
          </w:p>
          <w:p w:rsidR="00BF5177" w:rsidRPr="00A927BA" w:rsidRDefault="00BF5177" w:rsidP="004A21A0">
            <w:pPr>
              <w:autoSpaceDE w:val="0"/>
              <w:autoSpaceDN w:val="0"/>
              <w:spacing w:afterLines="50" w:after="317"/>
              <w:ind w:left="5880" w:hangingChars="2100" w:hanging="5880"/>
              <w:rPr>
                <w:rFonts w:ascii="仿宋" w:eastAsia="仿宋" w:hAnsi="仿宋" w:cs="宋体"/>
                <w:color w:val="000000"/>
                <w:kern w:val="0"/>
                <w:sz w:val="28"/>
                <w:szCs w:val="28"/>
              </w:rPr>
            </w:pPr>
            <w:r w:rsidRPr="00A927BA">
              <w:rPr>
                <w:rFonts w:ascii="仿宋" w:eastAsia="仿宋" w:hAnsi="仿宋" w:cs="宋体"/>
                <w:color w:val="000000"/>
                <w:kern w:val="0"/>
                <w:sz w:val="28"/>
                <w:szCs w:val="28"/>
              </w:rPr>
              <w:t xml:space="preserve">    </w:t>
            </w:r>
            <w:r w:rsidRPr="00A927BA">
              <w:rPr>
                <w:rFonts w:ascii="仿宋" w:eastAsia="仿宋" w:hAnsi="仿宋" w:cs="宋体" w:hint="eastAsia"/>
                <w:color w:val="000000"/>
                <w:kern w:val="0"/>
                <w:sz w:val="28"/>
                <w:szCs w:val="28"/>
              </w:rPr>
              <w:t xml:space="preserve">                                                         </w:t>
            </w:r>
            <w:r w:rsidRPr="004A1CDC">
              <w:rPr>
                <w:rFonts w:ascii="仿宋" w:eastAsia="仿宋" w:hAnsi="仿宋" w:cs="宋体" w:hint="eastAsia"/>
                <w:color w:val="000000"/>
                <w:kern w:val="0"/>
                <w:sz w:val="24"/>
                <w:szCs w:val="28"/>
              </w:rPr>
              <w:t>年</w:t>
            </w:r>
            <w:r w:rsidRPr="004A1CDC">
              <w:rPr>
                <w:rFonts w:ascii="仿宋" w:eastAsia="仿宋" w:hAnsi="仿宋" w:cs="宋体"/>
                <w:color w:val="000000"/>
                <w:kern w:val="0"/>
                <w:sz w:val="24"/>
                <w:szCs w:val="28"/>
              </w:rPr>
              <w:t xml:space="preserve">    </w:t>
            </w:r>
            <w:r w:rsidRPr="004A1CDC">
              <w:rPr>
                <w:rFonts w:ascii="仿宋" w:eastAsia="仿宋" w:hAnsi="仿宋" w:cs="宋体" w:hint="eastAsia"/>
                <w:color w:val="000000"/>
                <w:kern w:val="0"/>
                <w:sz w:val="24"/>
                <w:szCs w:val="28"/>
              </w:rPr>
              <w:t>月</w:t>
            </w:r>
            <w:r w:rsidRPr="004A1CDC">
              <w:rPr>
                <w:rFonts w:ascii="仿宋" w:eastAsia="仿宋" w:hAnsi="仿宋" w:cs="宋体"/>
                <w:color w:val="000000"/>
                <w:kern w:val="0"/>
                <w:sz w:val="24"/>
                <w:szCs w:val="28"/>
              </w:rPr>
              <w:t xml:space="preserve">    </w:t>
            </w:r>
            <w:r w:rsidRPr="004A1CDC">
              <w:rPr>
                <w:rFonts w:ascii="仿宋" w:eastAsia="仿宋" w:hAnsi="仿宋" w:cs="宋体" w:hint="eastAsia"/>
                <w:color w:val="000000"/>
                <w:kern w:val="0"/>
                <w:sz w:val="24"/>
                <w:szCs w:val="28"/>
              </w:rPr>
              <w:t>日</w:t>
            </w:r>
          </w:p>
        </w:tc>
      </w:tr>
    </w:tbl>
    <w:p w:rsidR="00E27793" w:rsidRDefault="00E27793" w:rsidP="00D76EF7">
      <w:pPr>
        <w:pStyle w:val="a9"/>
        <w:spacing w:afterLines="20" w:after="126"/>
        <w:rPr>
          <w:sz w:val="36"/>
          <w:szCs w:val="36"/>
        </w:rPr>
      </w:pPr>
    </w:p>
    <w:p w:rsidR="004C61B8" w:rsidRPr="00E27793" w:rsidRDefault="004C61B8" w:rsidP="00D76EF7">
      <w:pPr>
        <w:pStyle w:val="a9"/>
        <w:spacing w:afterLines="20" w:after="126"/>
        <w:rPr>
          <w:rFonts w:ascii="黑体" w:eastAsia="黑体" w:hAnsi="黑体"/>
          <w:sz w:val="36"/>
          <w:szCs w:val="36"/>
        </w:rPr>
      </w:pPr>
      <w:r w:rsidRPr="00E27793">
        <w:rPr>
          <w:rFonts w:ascii="黑体" w:eastAsia="黑体" w:hAnsi="黑体" w:hint="eastAsia"/>
          <w:sz w:val="36"/>
          <w:szCs w:val="36"/>
        </w:rPr>
        <w:lastRenderedPageBreak/>
        <w:t>关键技术及专利权属无争议、无纠纷声明书</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6962"/>
      </w:tblGrid>
      <w:tr w:rsidR="004C61B8" w:rsidRPr="004A21A0" w:rsidTr="00E27793">
        <w:trPr>
          <w:trHeight w:val="283"/>
          <w:jc w:val="center"/>
        </w:trPr>
        <w:tc>
          <w:tcPr>
            <w:tcW w:w="1928" w:type="dxa"/>
            <w:vAlign w:val="center"/>
          </w:tcPr>
          <w:p w:rsidR="004C61B8" w:rsidRPr="00896C1A" w:rsidRDefault="004C61B8" w:rsidP="004A21A0">
            <w:pPr>
              <w:jc w:val="center"/>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工 法 名 称</w:t>
            </w:r>
          </w:p>
        </w:tc>
        <w:tc>
          <w:tcPr>
            <w:tcW w:w="6962" w:type="dxa"/>
            <w:vAlign w:val="center"/>
          </w:tcPr>
          <w:p w:rsidR="004C61B8" w:rsidRPr="00896C1A" w:rsidRDefault="004C61B8" w:rsidP="004A21A0">
            <w:pPr>
              <w:jc w:val="center"/>
              <w:rPr>
                <w:rFonts w:ascii="方正仿宋_GBK" w:eastAsia="方正仿宋_GBK" w:hAnsi="宋体"/>
                <w:color w:val="000000"/>
                <w:sz w:val="24"/>
                <w:szCs w:val="24"/>
              </w:rPr>
            </w:pPr>
          </w:p>
        </w:tc>
      </w:tr>
      <w:tr w:rsidR="004C61B8" w:rsidRPr="004A21A0" w:rsidTr="00E27793">
        <w:trPr>
          <w:trHeight w:val="486"/>
          <w:jc w:val="center"/>
        </w:trPr>
        <w:tc>
          <w:tcPr>
            <w:tcW w:w="1928" w:type="dxa"/>
            <w:vAlign w:val="center"/>
          </w:tcPr>
          <w:p w:rsidR="004C61B8" w:rsidRPr="00896C1A" w:rsidRDefault="004C61B8" w:rsidP="004A21A0">
            <w:pPr>
              <w:jc w:val="center"/>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工法完成单位</w:t>
            </w:r>
          </w:p>
        </w:tc>
        <w:tc>
          <w:tcPr>
            <w:tcW w:w="6962" w:type="dxa"/>
            <w:vAlign w:val="center"/>
          </w:tcPr>
          <w:p w:rsidR="004C61B8" w:rsidRPr="00896C1A" w:rsidRDefault="004C61B8" w:rsidP="004A21A0">
            <w:pPr>
              <w:rPr>
                <w:rFonts w:ascii="方正仿宋_GBK" w:eastAsia="方正仿宋_GBK" w:hAnsi="宋体"/>
                <w:color w:val="000000"/>
                <w:sz w:val="24"/>
                <w:szCs w:val="24"/>
              </w:rPr>
            </w:pPr>
          </w:p>
        </w:tc>
      </w:tr>
      <w:tr w:rsidR="004C61B8" w:rsidRPr="004A21A0" w:rsidTr="00E27793">
        <w:trPr>
          <w:trHeight w:val="487"/>
          <w:jc w:val="center"/>
        </w:trPr>
        <w:tc>
          <w:tcPr>
            <w:tcW w:w="1928" w:type="dxa"/>
            <w:vAlign w:val="center"/>
          </w:tcPr>
          <w:p w:rsidR="004C61B8" w:rsidRPr="00896C1A" w:rsidRDefault="004C61B8" w:rsidP="004A21A0">
            <w:pPr>
              <w:jc w:val="center"/>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工法主要完成人</w:t>
            </w:r>
          </w:p>
        </w:tc>
        <w:tc>
          <w:tcPr>
            <w:tcW w:w="6962" w:type="dxa"/>
            <w:vAlign w:val="center"/>
          </w:tcPr>
          <w:p w:rsidR="004C61B8" w:rsidRPr="00896C1A" w:rsidRDefault="004C61B8" w:rsidP="004A21A0">
            <w:pPr>
              <w:jc w:val="center"/>
              <w:rPr>
                <w:rFonts w:ascii="方正仿宋_GBK" w:eastAsia="方正仿宋_GBK" w:hAnsi="宋体"/>
                <w:color w:val="000000"/>
                <w:sz w:val="24"/>
                <w:szCs w:val="24"/>
              </w:rPr>
            </w:pPr>
          </w:p>
        </w:tc>
      </w:tr>
      <w:tr w:rsidR="004C61B8" w:rsidRPr="004A21A0" w:rsidTr="00E27793">
        <w:trPr>
          <w:trHeight w:val="1134"/>
          <w:jc w:val="center"/>
        </w:trPr>
        <w:tc>
          <w:tcPr>
            <w:tcW w:w="8890" w:type="dxa"/>
            <w:gridSpan w:val="2"/>
          </w:tcPr>
          <w:p w:rsidR="004C61B8" w:rsidRPr="00896C1A" w:rsidRDefault="004C61B8" w:rsidP="004A21A0">
            <w:pPr>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工法关键技术简介：</w:t>
            </w:r>
          </w:p>
        </w:tc>
      </w:tr>
      <w:tr w:rsidR="004C61B8" w:rsidRPr="004A21A0" w:rsidTr="00E27793">
        <w:trPr>
          <w:trHeight w:val="567"/>
          <w:jc w:val="center"/>
        </w:trPr>
        <w:tc>
          <w:tcPr>
            <w:tcW w:w="8890" w:type="dxa"/>
            <w:gridSpan w:val="2"/>
          </w:tcPr>
          <w:p w:rsidR="004C61B8" w:rsidRPr="00896C1A" w:rsidRDefault="004C61B8" w:rsidP="004A21A0">
            <w:pPr>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工法包含专利（专利名称、专利号、专利权人）：</w:t>
            </w:r>
          </w:p>
          <w:p w:rsidR="004C61B8" w:rsidRPr="00896C1A" w:rsidRDefault="004C61B8" w:rsidP="004A21A0">
            <w:pPr>
              <w:rPr>
                <w:rFonts w:ascii="方正仿宋_GBK" w:eastAsia="方正仿宋_GBK" w:hAnsi="宋体"/>
                <w:color w:val="000000"/>
                <w:sz w:val="24"/>
                <w:szCs w:val="24"/>
              </w:rPr>
            </w:pPr>
          </w:p>
        </w:tc>
      </w:tr>
      <w:tr w:rsidR="004C61B8" w:rsidRPr="004A21A0" w:rsidTr="00E27793">
        <w:trPr>
          <w:trHeight w:val="7200"/>
          <w:jc w:val="center"/>
        </w:trPr>
        <w:tc>
          <w:tcPr>
            <w:tcW w:w="8890" w:type="dxa"/>
            <w:gridSpan w:val="2"/>
          </w:tcPr>
          <w:p w:rsidR="004C61B8" w:rsidRPr="004A21A0" w:rsidRDefault="004C61B8" w:rsidP="004A21A0">
            <w:pPr>
              <w:spacing w:line="480" w:lineRule="exact"/>
              <w:rPr>
                <w:rFonts w:ascii="方正黑体_GBK" w:eastAsia="方正黑体_GBK"/>
                <w:sz w:val="28"/>
                <w:szCs w:val="28"/>
              </w:rPr>
            </w:pPr>
            <w:r w:rsidRPr="004A21A0">
              <w:rPr>
                <w:rFonts w:ascii="方正黑体_GBK" w:eastAsia="方正黑体_GBK" w:hint="eastAsia"/>
                <w:sz w:val="28"/>
                <w:szCs w:val="28"/>
              </w:rPr>
              <w:t>声明人（主要完成人）在此声明：</w:t>
            </w:r>
          </w:p>
          <w:p w:rsidR="004C61B8" w:rsidRPr="004A21A0" w:rsidRDefault="004C61B8" w:rsidP="004A21A0">
            <w:pPr>
              <w:spacing w:line="400" w:lineRule="exact"/>
              <w:ind w:firstLineChars="200" w:firstLine="560"/>
              <w:rPr>
                <w:rFonts w:ascii="方正黑体_GBK" w:eastAsia="方正黑体_GBK"/>
                <w:sz w:val="28"/>
                <w:szCs w:val="28"/>
              </w:rPr>
            </w:pPr>
            <w:r w:rsidRPr="004A21A0">
              <w:rPr>
                <w:rFonts w:ascii="方正黑体_GBK" w:eastAsia="方正黑体_GBK" w:hint="eastAsia"/>
                <w:sz w:val="28"/>
                <w:szCs w:val="28"/>
              </w:rPr>
              <w:t>1</w:t>
            </w:r>
            <w:r w:rsidR="004A21A0">
              <w:rPr>
                <w:rFonts w:ascii="方正黑体_GBK" w:eastAsia="方正黑体_GBK" w:hint="eastAsia"/>
                <w:sz w:val="28"/>
                <w:szCs w:val="28"/>
              </w:rPr>
              <w:t xml:space="preserve">. </w:t>
            </w:r>
            <w:r w:rsidRPr="004A21A0">
              <w:rPr>
                <w:rFonts w:ascii="方正黑体_GBK" w:eastAsia="方正黑体_GBK" w:hint="eastAsia"/>
                <w:sz w:val="28"/>
                <w:szCs w:val="28"/>
              </w:rPr>
              <w:t>本工法及声明人在本工法的研发完成及应用过程中的所有工作成果，其所有权无争议地属于本工法完成单位所有。</w:t>
            </w:r>
          </w:p>
          <w:p w:rsidR="004C61B8" w:rsidRPr="004A21A0" w:rsidRDefault="004C61B8" w:rsidP="004A21A0">
            <w:pPr>
              <w:spacing w:line="400" w:lineRule="exact"/>
              <w:ind w:firstLineChars="200" w:firstLine="560"/>
              <w:rPr>
                <w:rFonts w:ascii="方正黑体_GBK" w:eastAsia="方正黑体_GBK"/>
                <w:sz w:val="28"/>
                <w:szCs w:val="28"/>
              </w:rPr>
            </w:pPr>
            <w:r w:rsidRPr="004A21A0">
              <w:rPr>
                <w:rFonts w:ascii="方正黑体_GBK" w:eastAsia="方正黑体_GBK" w:hint="eastAsia"/>
                <w:sz w:val="28"/>
                <w:szCs w:val="28"/>
              </w:rPr>
              <w:t>2</w:t>
            </w:r>
            <w:r w:rsidR="004A21A0">
              <w:rPr>
                <w:rFonts w:ascii="方正黑体_GBK" w:eastAsia="方正黑体_GBK" w:hint="eastAsia"/>
                <w:sz w:val="28"/>
                <w:szCs w:val="28"/>
              </w:rPr>
              <w:t>.</w:t>
            </w:r>
            <w:r w:rsidR="004A21A0">
              <w:rPr>
                <w:rFonts w:ascii="方正黑体_GBK" w:eastAsia="方正黑体_GBK"/>
                <w:sz w:val="28"/>
                <w:szCs w:val="28"/>
              </w:rPr>
              <w:t xml:space="preserve"> </w:t>
            </w:r>
            <w:r w:rsidRPr="004A21A0">
              <w:rPr>
                <w:rFonts w:ascii="方正黑体_GBK" w:eastAsia="方正黑体_GBK" w:hint="eastAsia"/>
                <w:sz w:val="28"/>
                <w:szCs w:val="28"/>
              </w:rPr>
              <w:t>声明人与本工法的其他主要完成人以及任何第三人不存在任何与本工法有关的产权争议。</w:t>
            </w:r>
          </w:p>
          <w:p w:rsidR="004C61B8" w:rsidRPr="004A21A0" w:rsidRDefault="004C61B8" w:rsidP="004A21A0">
            <w:pPr>
              <w:spacing w:line="400" w:lineRule="exact"/>
              <w:ind w:firstLineChars="200" w:firstLine="560"/>
              <w:rPr>
                <w:rFonts w:ascii="方正黑体_GBK" w:eastAsia="方正黑体_GBK"/>
                <w:sz w:val="28"/>
                <w:szCs w:val="28"/>
              </w:rPr>
            </w:pPr>
            <w:r w:rsidRPr="004A21A0">
              <w:rPr>
                <w:rFonts w:ascii="方正黑体_GBK" w:eastAsia="方正黑体_GBK" w:hint="eastAsia"/>
                <w:sz w:val="28"/>
                <w:szCs w:val="28"/>
              </w:rPr>
              <w:t>3.</w:t>
            </w:r>
            <w:r w:rsidR="004A21A0">
              <w:rPr>
                <w:rFonts w:ascii="方正黑体_GBK" w:eastAsia="方正黑体_GBK"/>
                <w:sz w:val="28"/>
                <w:szCs w:val="28"/>
              </w:rPr>
              <w:t xml:space="preserve"> </w:t>
            </w:r>
            <w:r w:rsidRPr="004A21A0">
              <w:rPr>
                <w:rFonts w:ascii="方正黑体_GBK" w:eastAsia="方正黑体_GBK" w:hint="eastAsia"/>
                <w:sz w:val="28"/>
                <w:szCs w:val="28"/>
              </w:rPr>
              <w:t>本工法所涉及专利，按“专利权人授权声明”处理。</w:t>
            </w:r>
          </w:p>
          <w:p w:rsidR="004C61B8" w:rsidRPr="004A21A0" w:rsidRDefault="004C61B8" w:rsidP="004A21A0">
            <w:pPr>
              <w:spacing w:line="400" w:lineRule="exact"/>
              <w:ind w:firstLineChars="200" w:firstLine="536"/>
              <w:rPr>
                <w:rFonts w:ascii="方正黑体_GBK" w:eastAsia="方正黑体_GBK"/>
                <w:spacing w:val="-6"/>
                <w:sz w:val="28"/>
                <w:szCs w:val="28"/>
              </w:rPr>
            </w:pPr>
            <w:r w:rsidRPr="004A21A0">
              <w:rPr>
                <w:rFonts w:ascii="方正黑体_GBK" w:eastAsia="方正黑体_GBK" w:hint="eastAsia"/>
                <w:spacing w:val="-6"/>
                <w:sz w:val="28"/>
                <w:szCs w:val="28"/>
              </w:rPr>
              <w:t>以上事项如发生产权争议，由声明人自行承担所产生的一切法律责任。</w:t>
            </w:r>
          </w:p>
          <w:p w:rsidR="004C61B8" w:rsidRPr="004A21A0" w:rsidRDefault="004C61B8" w:rsidP="004A21A0">
            <w:pPr>
              <w:spacing w:line="480" w:lineRule="exact"/>
              <w:rPr>
                <w:rFonts w:ascii="方正仿宋_GBK" w:eastAsia="方正仿宋_GBK"/>
                <w:sz w:val="28"/>
                <w:szCs w:val="28"/>
              </w:rPr>
            </w:pPr>
          </w:p>
          <w:p w:rsidR="004C61B8" w:rsidRPr="00896C1A" w:rsidRDefault="004C61B8" w:rsidP="004A21A0">
            <w:pPr>
              <w:spacing w:line="360" w:lineRule="exact"/>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 xml:space="preserve">声明人：（签字）                </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 xml:space="preserve">  年    月    日</w:t>
            </w:r>
          </w:p>
          <w:p w:rsidR="004C61B8" w:rsidRPr="00896C1A" w:rsidRDefault="004C61B8" w:rsidP="004A21A0">
            <w:pPr>
              <w:spacing w:line="360" w:lineRule="exact"/>
              <w:rPr>
                <w:rFonts w:ascii="方正仿宋_GBK" w:eastAsia="方正仿宋_GBK" w:hAnsi="宋体"/>
                <w:color w:val="000000"/>
                <w:sz w:val="24"/>
                <w:szCs w:val="24"/>
              </w:rPr>
            </w:pPr>
          </w:p>
          <w:p w:rsidR="004C61B8" w:rsidRPr="00896C1A" w:rsidRDefault="004C61B8" w:rsidP="004A21A0">
            <w:pPr>
              <w:spacing w:line="360" w:lineRule="exact"/>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 xml:space="preserve">声明人：（签字）                  </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年    月    日</w:t>
            </w:r>
          </w:p>
          <w:p w:rsidR="004C61B8" w:rsidRPr="00896C1A" w:rsidRDefault="004C61B8" w:rsidP="004A21A0">
            <w:pPr>
              <w:spacing w:line="360" w:lineRule="exact"/>
              <w:rPr>
                <w:rFonts w:ascii="方正仿宋_GBK" w:eastAsia="方正仿宋_GBK" w:hAnsi="宋体"/>
                <w:color w:val="000000"/>
                <w:sz w:val="24"/>
                <w:szCs w:val="24"/>
              </w:rPr>
            </w:pPr>
          </w:p>
          <w:p w:rsidR="004C61B8" w:rsidRPr="00896C1A" w:rsidRDefault="004C61B8" w:rsidP="004A21A0">
            <w:pPr>
              <w:spacing w:line="360" w:lineRule="exact"/>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 xml:space="preserve">声明人：（签字）                  </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年    月    日</w:t>
            </w:r>
          </w:p>
          <w:p w:rsidR="004C61B8" w:rsidRPr="00896C1A" w:rsidRDefault="004C61B8" w:rsidP="004A21A0">
            <w:pPr>
              <w:spacing w:line="360" w:lineRule="exact"/>
              <w:rPr>
                <w:rFonts w:ascii="方正仿宋_GBK" w:eastAsia="方正仿宋_GBK" w:hAnsi="宋体"/>
                <w:color w:val="000000"/>
                <w:sz w:val="24"/>
                <w:szCs w:val="24"/>
              </w:rPr>
            </w:pPr>
          </w:p>
          <w:p w:rsidR="004C61B8" w:rsidRPr="00896C1A" w:rsidRDefault="004C61B8" w:rsidP="004A21A0">
            <w:pPr>
              <w:spacing w:line="360" w:lineRule="exact"/>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 xml:space="preserve">声明人：（签字）                  </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年    月    日</w:t>
            </w:r>
          </w:p>
          <w:p w:rsidR="004C61B8" w:rsidRPr="00896C1A" w:rsidRDefault="004C61B8" w:rsidP="004A21A0">
            <w:pPr>
              <w:spacing w:line="360" w:lineRule="exact"/>
              <w:rPr>
                <w:rFonts w:ascii="方正仿宋_GBK" w:eastAsia="方正仿宋_GBK" w:hAnsi="宋体"/>
                <w:color w:val="000000"/>
                <w:sz w:val="24"/>
                <w:szCs w:val="24"/>
              </w:rPr>
            </w:pPr>
          </w:p>
          <w:p w:rsidR="004A21A0" w:rsidRPr="004A21A0" w:rsidRDefault="004C61B8" w:rsidP="004A21A0">
            <w:pPr>
              <w:spacing w:line="360" w:lineRule="exact"/>
              <w:rPr>
                <w:rFonts w:ascii="方正仿宋_GBK" w:eastAsia="方正仿宋_GBK" w:hAnsi="宋体"/>
                <w:color w:val="000000"/>
                <w:szCs w:val="21"/>
              </w:rPr>
            </w:pPr>
            <w:r w:rsidRPr="00896C1A">
              <w:rPr>
                <w:rFonts w:ascii="方正仿宋_GBK" w:eastAsia="方正仿宋_GBK" w:hAnsi="宋体" w:hint="eastAsia"/>
                <w:color w:val="000000"/>
                <w:sz w:val="24"/>
                <w:szCs w:val="24"/>
              </w:rPr>
              <w:t xml:space="preserve">声明人：（签字）                  </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年    月    日</w:t>
            </w:r>
          </w:p>
        </w:tc>
      </w:tr>
    </w:tbl>
    <w:p w:rsidR="00E27793" w:rsidRDefault="00E27793"/>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0"/>
      </w:tblGrid>
      <w:tr w:rsidR="004C61B8" w:rsidRPr="004A21A0" w:rsidTr="00E27793">
        <w:trPr>
          <w:trHeight w:val="12246"/>
          <w:jc w:val="center"/>
        </w:trPr>
        <w:tc>
          <w:tcPr>
            <w:tcW w:w="8890" w:type="dxa"/>
          </w:tcPr>
          <w:p w:rsidR="004C61B8" w:rsidRPr="004A21A0" w:rsidRDefault="004C61B8" w:rsidP="00896C1A">
            <w:pPr>
              <w:spacing w:line="400" w:lineRule="exact"/>
              <w:rPr>
                <w:rFonts w:ascii="方正黑体_GBK" w:eastAsia="方正黑体_GBK"/>
                <w:sz w:val="28"/>
                <w:szCs w:val="28"/>
              </w:rPr>
            </w:pPr>
            <w:r w:rsidRPr="004A21A0">
              <w:rPr>
                <w:rFonts w:ascii="方正黑体_GBK" w:eastAsia="方正黑体_GBK" w:hint="eastAsia"/>
                <w:sz w:val="28"/>
                <w:szCs w:val="28"/>
              </w:rPr>
              <w:lastRenderedPageBreak/>
              <w:t>声明单位（完成单位）在此声明：</w:t>
            </w:r>
          </w:p>
          <w:p w:rsidR="004C61B8" w:rsidRPr="004A21A0" w:rsidRDefault="004C61B8" w:rsidP="00896C1A">
            <w:pPr>
              <w:spacing w:line="400" w:lineRule="exact"/>
              <w:ind w:firstLineChars="200" w:firstLine="560"/>
              <w:rPr>
                <w:rFonts w:ascii="方正黑体_GBK" w:eastAsia="方正黑体_GBK"/>
                <w:sz w:val="28"/>
                <w:szCs w:val="28"/>
              </w:rPr>
            </w:pPr>
            <w:r w:rsidRPr="004A21A0">
              <w:rPr>
                <w:rFonts w:ascii="方正黑体_GBK" w:eastAsia="方正黑体_GBK" w:hint="eastAsia"/>
                <w:sz w:val="28"/>
                <w:szCs w:val="28"/>
              </w:rPr>
              <w:t>1.</w:t>
            </w:r>
            <w:r w:rsidR="004A21A0">
              <w:rPr>
                <w:rFonts w:ascii="方正黑体_GBK" w:eastAsia="方正黑体_GBK"/>
                <w:sz w:val="28"/>
                <w:szCs w:val="28"/>
              </w:rPr>
              <w:t xml:space="preserve"> </w:t>
            </w:r>
            <w:r w:rsidRPr="004A21A0">
              <w:rPr>
                <w:rFonts w:ascii="方正黑体_GBK" w:eastAsia="方正黑体_GBK" w:hint="eastAsia"/>
                <w:sz w:val="28"/>
                <w:szCs w:val="28"/>
              </w:rPr>
              <w:t>本工法及完成人在研发完成及应用过程中的所有工作成果，其所有权无争议地属于声明单位所有。</w:t>
            </w:r>
          </w:p>
          <w:p w:rsidR="004C61B8" w:rsidRPr="004A21A0" w:rsidRDefault="004C61B8" w:rsidP="00896C1A">
            <w:pPr>
              <w:spacing w:line="400" w:lineRule="exact"/>
              <w:ind w:firstLineChars="200" w:firstLine="560"/>
              <w:rPr>
                <w:rFonts w:ascii="方正黑体_GBK" w:eastAsia="方正黑体_GBK"/>
                <w:sz w:val="28"/>
                <w:szCs w:val="28"/>
              </w:rPr>
            </w:pPr>
            <w:r w:rsidRPr="004A21A0">
              <w:rPr>
                <w:rFonts w:ascii="方正黑体_GBK" w:eastAsia="方正黑体_GBK" w:hint="eastAsia"/>
                <w:sz w:val="28"/>
                <w:szCs w:val="28"/>
              </w:rPr>
              <w:t>2.</w:t>
            </w:r>
            <w:r w:rsidR="004A21A0">
              <w:rPr>
                <w:rFonts w:ascii="方正黑体_GBK" w:eastAsia="方正黑体_GBK"/>
                <w:sz w:val="28"/>
                <w:szCs w:val="28"/>
              </w:rPr>
              <w:t xml:space="preserve"> </w:t>
            </w:r>
            <w:r w:rsidRPr="004A21A0">
              <w:rPr>
                <w:rFonts w:ascii="方正黑体_GBK" w:eastAsia="方正黑体_GBK" w:hint="eastAsia"/>
                <w:sz w:val="28"/>
                <w:szCs w:val="28"/>
              </w:rPr>
              <w:t>声明单位与本工法的主要完成人以及任何第三方不存在任何与本工法有关的产权争议。</w:t>
            </w:r>
          </w:p>
          <w:p w:rsidR="004C61B8" w:rsidRPr="004A21A0" w:rsidRDefault="004C61B8" w:rsidP="00896C1A">
            <w:pPr>
              <w:spacing w:line="400" w:lineRule="exact"/>
              <w:ind w:firstLineChars="200" w:firstLine="560"/>
              <w:rPr>
                <w:rFonts w:ascii="方正黑体_GBK" w:eastAsia="方正黑体_GBK"/>
                <w:sz w:val="28"/>
                <w:szCs w:val="28"/>
              </w:rPr>
            </w:pPr>
            <w:r w:rsidRPr="004A21A0">
              <w:rPr>
                <w:rFonts w:ascii="方正黑体_GBK" w:eastAsia="方正黑体_GBK" w:hint="eastAsia"/>
                <w:sz w:val="28"/>
                <w:szCs w:val="28"/>
              </w:rPr>
              <w:t>3.</w:t>
            </w:r>
            <w:r w:rsidR="004A21A0">
              <w:rPr>
                <w:rFonts w:ascii="方正黑体_GBK" w:eastAsia="方正黑体_GBK"/>
                <w:sz w:val="28"/>
                <w:szCs w:val="28"/>
              </w:rPr>
              <w:t xml:space="preserve"> </w:t>
            </w:r>
            <w:r w:rsidRPr="004A21A0">
              <w:rPr>
                <w:rFonts w:ascii="方正黑体_GBK" w:eastAsia="方正黑体_GBK" w:hint="eastAsia"/>
                <w:sz w:val="28"/>
                <w:szCs w:val="28"/>
              </w:rPr>
              <w:t>本工法所涉及专利，按“专利权人授权声明”处理。</w:t>
            </w:r>
          </w:p>
          <w:p w:rsidR="004C61B8" w:rsidRPr="004A21A0" w:rsidRDefault="004C61B8" w:rsidP="00896C1A">
            <w:pPr>
              <w:spacing w:line="400" w:lineRule="exact"/>
              <w:ind w:firstLineChars="200" w:firstLine="536"/>
              <w:rPr>
                <w:rFonts w:ascii="方正黑体_GBK" w:eastAsia="方正黑体_GBK"/>
                <w:spacing w:val="-6"/>
                <w:sz w:val="28"/>
                <w:szCs w:val="28"/>
              </w:rPr>
            </w:pPr>
            <w:r w:rsidRPr="004A21A0">
              <w:rPr>
                <w:rFonts w:ascii="方正黑体_GBK" w:eastAsia="方正黑体_GBK" w:hint="eastAsia"/>
                <w:spacing w:val="-6"/>
                <w:sz w:val="28"/>
                <w:szCs w:val="28"/>
              </w:rPr>
              <w:t>以上事项如发生产权争议，由声明单位承担所产生的一切法律责任。</w:t>
            </w:r>
          </w:p>
          <w:p w:rsidR="004C61B8" w:rsidRPr="004A21A0" w:rsidRDefault="004C61B8" w:rsidP="004A21A0">
            <w:pPr>
              <w:rPr>
                <w:rFonts w:ascii="方正仿宋_GBK" w:eastAsia="方正仿宋_GBK" w:hAnsi="宋体"/>
                <w:color w:val="000000"/>
                <w:sz w:val="28"/>
                <w:szCs w:val="28"/>
              </w:rPr>
            </w:pPr>
          </w:p>
          <w:p w:rsidR="004C61B8" w:rsidRPr="004A21A0" w:rsidRDefault="004C61B8" w:rsidP="004A21A0">
            <w:pPr>
              <w:rPr>
                <w:rFonts w:ascii="方正仿宋_GBK" w:eastAsia="方正仿宋_GBK" w:hAnsi="宋体"/>
                <w:color w:val="000000"/>
                <w:sz w:val="28"/>
                <w:szCs w:val="28"/>
              </w:rPr>
            </w:pPr>
          </w:p>
          <w:p w:rsidR="004C61B8" w:rsidRPr="004A21A0" w:rsidRDefault="004C61B8" w:rsidP="004A21A0">
            <w:pPr>
              <w:rPr>
                <w:rFonts w:ascii="方正仿宋_GBK" w:eastAsia="方正仿宋_GBK" w:hAnsi="宋体" w:hint="eastAsia"/>
                <w:color w:val="000000"/>
                <w:sz w:val="28"/>
                <w:szCs w:val="28"/>
              </w:rPr>
            </w:pPr>
          </w:p>
          <w:p w:rsidR="004C61B8" w:rsidRPr="004A21A0" w:rsidRDefault="004C61B8" w:rsidP="004A21A0">
            <w:pPr>
              <w:rPr>
                <w:rFonts w:ascii="方正仿宋_GBK" w:eastAsia="方正仿宋_GBK" w:hAnsi="宋体"/>
                <w:color w:val="000000"/>
                <w:sz w:val="28"/>
                <w:szCs w:val="28"/>
              </w:rPr>
            </w:pPr>
          </w:p>
          <w:p w:rsidR="004C61B8" w:rsidRPr="004A21A0" w:rsidRDefault="004C61B8" w:rsidP="004A21A0">
            <w:pPr>
              <w:rPr>
                <w:rFonts w:ascii="方正仿宋_GBK" w:eastAsia="方正仿宋_GBK" w:hAnsi="宋体" w:hint="eastAsia"/>
                <w:color w:val="000000"/>
                <w:sz w:val="28"/>
                <w:szCs w:val="28"/>
              </w:rPr>
            </w:pPr>
          </w:p>
          <w:p w:rsidR="004C61B8" w:rsidRPr="004A21A0" w:rsidRDefault="004C61B8" w:rsidP="004A21A0">
            <w:pPr>
              <w:rPr>
                <w:rFonts w:ascii="方正仿宋_GBK" w:eastAsia="方正仿宋_GBK" w:hAnsi="宋体"/>
                <w:color w:val="000000"/>
                <w:sz w:val="28"/>
                <w:szCs w:val="28"/>
              </w:rPr>
            </w:pPr>
          </w:p>
          <w:p w:rsidR="004C61B8" w:rsidRPr="004A21A0" w:rsidRDefault="004C61B8" w:rsidP="004A21A0">
            <w:pPr>
              <w:rPr>
                <w:rFonts w:ascii="方正仿宋_GBK" w:eastAsia="方正仿宋_GBK" w:hAnsi="宋体"/>
                <w:color w:val="000000"/>
                <w:sz w:val="28"/>
                <w:szCs w:val="28"/>
              </w:rPr>
            </w:pPr>
          </w:p>
          <w:p w:rsidR="004C61B8" w:rsidRPr="00896C1A" w:rsidRDefault="004C61B8" w:rsidP="00E27793">
            <w:pPr>
              <w:ind w:firstLineChars="200" w:firstLine="480"/>
              <w:rPr>
                <w:rFonts w:ascii="方正仿宋_GBK" w:eastAsia="方正仿宋_GBK" w:hAnsi="宋体" w:hint="eastAsia"/>
                <w:color w:val="000000"/>
                <w:sz w:val="24"/>
                <w:szCs w:val="24"/>
              </w:rPr>
            </w:pPr>
            <w:r w:rsidRPr="00896C1A">
              <w:rPr>
                <w:rFonts w:ascii="方正仿宋_GBK" w:eastAsia="方正仿宋_GBK" w:hAnsi="宋体" w:hint="eastAsia"/>
                <w:color w:val="000000"/>
                <w:sz w:val="24"/>
                <w:szCs w:val="24"/>
              </w:rPr>
              <w:t>声明单位：（盖章）</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声明单位：（盖章）</w:t>
            </w:r>
          </w:p>
          <w:p w:rsidR="004C61B8" w:rsidRPr="00E27793" w:rsidRDefault="00896C1A" w:rsidP="00E27793">
            <w:pPr>
              <w:rPr>
                <w:rFonts w:ascii="方正仿宋_GBK" w:eastAsia="方正仿宋_GBK" w:hAnsi="宋体" w:hint="eastAsia"/>
                <w:color w:val="000000"/>
                <w:sz w:val="24"/>
                <w:szCs w:val="24"/>
              </w:rPr>
            </w:pPr>
            <w:r>
              <w:rPr>
                <w:rFonts w:ascii="方正仿宋_GBK" w:eastAsia="方正仿宋_GBK" w:hAnsi="宋体" w:hint="eastAsia"/>
                <w:color w:val="000000"/>
                <w:sz w:val="24"/>
                <w:szCs w:val="24"/>
              </w:rPr>
              <w:t xml:space="preserve">                  </w:t>
            </w:r>
            <w:r w:rsidR="004C61B8" w:rsidRPr="00896C1A">
              <w:rPr>
                <w:rFonts w:ascii="方正仿宋_GBK" w:eastAsia="方正仿宋_GBK" w:hAnsi="宋体" w:hint="eastAsia"/>
                <w:color w:val="000000"/>
                <w:sz w:val="24"/>
                <w:szCs w:val="24"/>
              </w:rPr>
              <w:t>年    月    日</w:t>
            </w:r>
            <w:r>
              <w:rPr>
                <w:rFonts w:ascii="方正仿宋_GBK" w:eastAsia="方正仿宋_GBK" w:hAnsi="宋体" w:hint="eastAsia"/>
                <w:color w:val="000000"/>
                <w:sz w:val="24"/>
                <w:szCs w:val="24"/>
              </w:rPr>
              <w:t xml:space="preserve">                       </w:t>
            </w:r>
            <w:r w:rsidR="004C61B8" w:rsidRPr="00896C1A">
              <w:rPr>
                <w:rFonts w:ascii="方正仿宋_GBK" w:eastAsia="方正仿宋_GBK" w:hAnsi="宋体" w:hint="eastAsia"/>
                <w:color w:val="000000"/>
                <w:sz w:val="24"/>
                <w:szCs w:val="24"/>
              </w:rPr>
              <w:t xml:space="preserve"> 年    月    日</w:t>
            </w:r>
          </w:p>
        </w:tc>
      </w:tr>
    </w:tbl>
    <w:p w:rsidR="00E27793" w:rsidRDefault="00E27793"/>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0"/>
      </w:tblGrid>
      <w:tr w:rsidR="004C61B8" w:rsidRPr="004A21A0" w:rsidTr="00E27793">
        <w:trPr>
          <w:trHeight w:val="13380"/>
          <w:jc w:val="center"/>
        </w:trPr>
        <w:tc>
          <w:tcPr>
            <w:tcW w:w="8890" w:type="dxa"/>
          </w:tcPr>
          <w:p w:rsidR="004C61B8" w:rsidRPr="00896C1A" w:rsidRDefault="004C61B8" w:rsidP="004A21A0">
            <w:pPr>
              <w:spacing w:line="480" w:lineRule="exact"/>
              <w:rPr>
                <w:rFonts w:ascii="方正黑体_GBK" w:eastAsia="方正黑体_GBK"/>
                <w:sz w:val="28"/>
                <w:szCs w:val="28"/>
              </w:rPr>
            </w:pPr>
            <w:r w:rsidRPr="00896C1A">
              <w:rPr>
                <w:rFonts w:ascii="方正黑体_GBK" w:eastAsia="方正黑体_GBK" w:hint="eastAsia"/>
                <w:sz w:val="28"/>
                <w:szCs w:val="28"/>
              </w:rPr>
              <w:lastRenderedPageBreak/>
              <w:t>专利权人授权声明：</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一、本工法涉及的以下专利为专利权人持有，专利权属无争议、无纠纷。</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专利名称：</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发 明 人：</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专 利 号：</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专利权人：</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二、专利权人同意本专利作为本工法所含内容由工法完成单位申报福建省工程建设省级工法。</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三、专利权人同意本专利作为福建省工程建设省级工法所含内容并按以下方式进行使用许可：</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许可使用期限：福建省工程建设省级工法有效期内；</w:t>
            </w:r>
          </w:p>
          <w:p w:rsidR="004C61B8" w:rsidRPr="00896C1A" w:rsidRDefault="004C61B8" w:rsidP="004A21A0">
            <w:pPr>
              <w:spacing w:line="480" w:lineRule="exact"/>
              <w:ind w:firstLineChars="600" w:firstLine="1680"/>
              <w:rPr>
                <w:rFonts w:ascii="方正黑体_GBK" w:eastAsia="方正黑体_GBK"/>
                <w:sz w:val="28"/>
                <w:szCs w:val="28"/>
              </w:rPr>
            </w:pPr>
            <w:r w:rsidRPr="00896C1A">
              <w:rPr>
                <w:rFonts w:ascii="方正黑体_GBK" w:eastAsia="方正黑体_GBK" w:hint="eastAsia"/>
                <w:sz w:val="28"/>
                <w:szCs w:val="28"/>
              </w:rPr>
              <w:t>范围：福建省行政区划内所有工程建设项目；</w:t>
            </w:r>
          </w:p>
          <w:p w:rsidR="004C61B8" w:rsidRPr="00896C1A" w:rsidRDefault="004C61B8" w:rsidP="004A21A0">
            <w:pPr>
              <w:spacing w:line="480" w:lineRule="exact"/>
              <w:ind w:firstLineChars="600" w:firstLine="1680"/>
              <w:rPr>
                <w:rFonts w:ascii="方正黑体_GBK" w:eastAsia="方正黑体_GBK"/>
                <w:sz w:val="28"/>
                <w:szCs w:val="28"/>
              </w:rPr>
            </w:pPr>
            <w:r w:rsidRPr="00896C1A">
              <w:rPr>
                <w:rFonts w:ascii="方正黑体_GBK" w:eastAsia="方正黑体_GBK" w:hint="eastAsia"/>
                <w:sz w:val="28"/>
                <w:szCs w:val="28"/>
              </w:rPr>
              <w:t>权限：普通许可；</w:t>
            </w:r>
          </w:p>
          <w:p w:rsidR="004C61B8" w:rsidRPr="00896C1A" w:rsidRDefault="004C61B8" w:rsidP="004A21A0">
            <w:pPr>
              <w:spacing w:line="480" w:lineRule="exact"/>
              <w:ind w:firstLineChars="600" w:firstLine="1680"/>
              <w:rPr>
                <w:rFonts w:ascii="方正黑体_GBK" w:eastAsia="方正黑体_GBK"/>
                <w:sz w:val="28"/>
                <w:szCs w:val="28"/>
              </w:rPr>
            </w:pPr>
            <w:r w:rsidRPr="00896C1A">
              <w:rPr>
                <w:rFonts w:ascii="方正黑体_GBK" w:eastAsia="方正黑体_GBK" w:hint="eastAsia"/>
                <w:sz w:val="28"/>
                <w:szCs w:val="28"/>
              </w:rPr>
              <w:t>方式：</w:t>
            </w:r>
            <w:r w:rsidRPr="00896C1A">
              <w:rPr>
                <w:rFonts w:ascii="方正黑体_GBK" w:eastAsia="方正黑体_GBK" w:hint="eastAsia"/>
                <w:sz w:val="28"/>
                <w:szCs w:val="28"/>
                <w:u w:val="single"/>
              </w:rPr>
              <w:t xml:space="preserve">          </w:t>
            </w:r>
            <w:r w:rsidRPr="00896C1A">
              <w:rPr>
                <w:rFonts w:ascii="方正黑体_GBK" w:eastAsia="方正黑体_GBK" w:hint="eastAsia"/>
                <w:sz w:val="28"/>
                <w:szCs w:val="28"/>
              </w:rPr>
              <w:t>（有偿使用、无偿使用）。</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超出上述使用许可范围的按照《专利法》有关规定办理。</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以上事项如发生知识产权争议，由专利权人、使用人承担所产生的一切法律责任。</w:t>
            </w:r>
          </w:p>
          <w:p w:rsidR="004C61B8" w:rsidRDefault="004C61B8" w:rsidP="00896C1A">
            <w:pPr>
              <w:spacing w:line="480" w:lineRule="exact"/>
              <w:rPr>
                <w:rFonts w:ascii="方正仿宋_GBK" w:eastAsia="方正仿宋_GBK"/>
                <w:sz w:val="28"/>
                <w:szCs w:val="28"/>
              </w:rPr>
            </w:pPr>
          </w:p>
          <w:p w:rsidR="00E27793" w:rsidRDefault="00E27793" w:rsidP="00896C1A">
            <w:pPr>
              <w:spacing w:line="480" w:lineRule="exact"/>
              <w:rPr>
                <w:rFonts w:ascii="方正仿宋_GBK" w:eastAsia="方正仿宋_GBK" w:hint="eastAsia"/>
                <w:sz w:val="28"/>
                <w:szCs w:val="28"/>
              </w:rPr>
            </w:pPr>
          </w:p>
          <w:p w:rsidR="00896C1A" w:rsidRDefault="00896C1A" w:rsidP="00896C1A">
            <w:pPr>
              <w:spacing w:line="480" w:lineRule="exact"/>
              <w:rPr>
                <w:rFonts w:ascii="方正仿宋_GBK" w:eastAsia="方正仿宋_GBK"/>
                <w:sz w:val="28"/>
                <w:szCs w:val="28"/>
              </w:rPr>
            </w:pPr>
          </w:p>
          <w:p w:rsidR="00896C1A" w:rsidRPr="004A21A0" w:rsidRDefault="00896C1A" w:rsidP="00896C1A">
            <w:pPr>
              <w:spacing w:line="480" w:lineRule="exact"/>
              <w:rPr>
                <w:rFonts w:ascii="方正仿宋_GBK" w:eastAsia="方正仿宋_GBK"/>
                <w:sz w:val="28"/>
                <w:szCs w:val="28"/>
              </w:rPr>
            </w:pPr>
          </w:p>
          <w:p w:rsidR="004C61B8" w:rsidRPr="00896C1A" w:rsidRDefault="004C61B8" w:rsidP="004A21A0">
            <w:pPr>
              <w:spacing w:line="480" w:lineRule="exact"/>
              <w:ind w:right="384"/>
              <w:jc w:val="center"/>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专利权人：（签字或章章）</w:t>
            </w:r>
          </w:p>
          <w:p w:rsidR="004C61B8" w:rsidRPr="00896C1A" w:rsidRDefault="004C61B8" w:rsidP="004A21A0">
            <w:pPr>
              <w:rPr>
                <w:rFonts w:ascii="方正仿宋_GBK" w:eastAsia="方正仿宋_GBK" w:hAnsi="宋体"/>
                <w:color w:val="000000"/>
                <w:sz w:val="24"/>
                <w:szCs w:val="24"/>
              </w:rPr>
            </w:pPr>
          </w:p>
          <w:p w:rsidR="004C61B8" w:rsidRPr="004A21A0" w:rsidRDefault="004C61B8" w:rsidP="004A21A0">
            <w:pPr>
              <w:spacing w:line="480" w:lineRule="exact"/>
              <w:ind w:firstLineChars="200" w:firstLine="480"/>
              <w:rPr>
                <w:rFonts w:ascii="方正仿宋_GBK" w:eastAsia="方正仿宋_GBK"/>
                <w:sz w:val="28"/>
                <w:szCs w:val="28"/>
              </w:rPr>
            </w:pPr>
            <w:r w:rsidRPr="00896C1A">
              <w:rPr>
                <w:rFonts w:ascii="方正仿宋_GBK" w:eastAsia="方正仿宋_GBK" w:hAnsi="宋体" w:hint="eastAsia"/>
                <w:color w:val="000000"/>
                <w:sz w:val="24"/>
                <w:szCs w:val="24"/>
              </w:rPr>
              <w:t xml:space="preserve">     </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年    月    日</w:t>
            </w:r>
          </w:p>
        </w:tc>
      </w:tr>
    </w:tbl>
    <w:p w:rsidR="004C61B8" w:rsidRPr="003346F3" w:rsidRDefault="004C61B8" w:rsidP="004C61B8">
      <w:pPr>
        <w:spacing w:line="440" w:lineRule="exact"/>
        <w:rPr>
          <w:rFonts w:ascii="仿宋_GB2312" w:eastAsia="仿宋_GB2312" w:hAnsi="宋体" w:cs="宋体"/>
          <w:kern w:val="0"/>
          <w:sz w:val="28"/>
          <w:szCs w:val="28"/>
        </w:rPr>
      </w:pPr>
      <w:bookmarkStart w:id="0" w:name="_GoBack"/>
      <w:bookmarkEnd w:id="0"/>
    </w:p>
    <w:p w:rsidR="004C61B8" w:rsidRPr="00896C1A" w:rsidRDefault="004C61B8" w:rsidP="00896C1A">
      <w:pPr>
        <w:pStyle w:val="a9"/>
        <w:spacing w:afterLines="20" w:after="126"/>
        <w:rPr>
          <w:sz w:val="36"/>
          <w:szCs w:val="36"/>
        </w:rPr>
      </w:pPr>
      <w:r w:rsidRPr="00896C1A">
        <w:rPr>
          <w:rFonts w:hint="eastAsia"/>
          <w:sz w:val="36"/>
          <w:szCs w:val="36"/>
        </w:rPr>
        <w:t>福建省工程建设工法公开授权书</w:t>
      </w:r>
    </w:p>
    <w:p w:rsidR="004C61B8" w:rsidRPr="004A21A0" w:rsidRDefault="004C61B8" w:rsidP="004C61B8">
      <w:pPr>
        <w:spacing w:beforeLines="50" w:before="317" w:line="500" w:lineRule="exact"/>
        <w:ind w:firstLineChars="200" w:firstLine="560"/>
        <w:rPr>
          <w:rFonts w:ascii="Times New Roman" w:eastAsia="方正仿宋_GBK" w:hAnsi="Times New Roman" w:cs="Times New Roman"/>
          <w:sz w:val="28"/>
          <w:szCs w:val="28"/>
        </w:rPr>
      </w:pPr>
      <w:r w:rsidRPr="004A21A0">
        <w:rPr>
          <w:rFonts w:ascii="Times New Roman" w:eastAsia="方正仿宋_GBK" w:hAnsi="Times New Roman" w:cs="Times New Roman"/>
          <w:sz w:val="28"/>
          <w:szCs w:val="28"/>
        </w:rPr>
        <w:t>为</w:t>
      </w:r>
      <w:r w:rsidRPr="004A21A0">
        <w:rPr>
          <w:rFonts w:ascii="Times New Roman" w:eastAsia="方正仿宋_GBK" w:hAnsi="Times New Roman" w:cs="Times New Roman"/>
          <w:kern w:val="0"/>
          <w:sz w:val="28"/>
          <w:szCs w:val="28"/>
        </w:rPr>
        <w:t>鼓励施工企业积极采用</w:t>
      </w:r>
      <w:r w:rsidRPr="004A21A0">
        <w:rPr>
          <w:rFonts w:ascii="方正仿宋_GBK" w:eastAsia="方正仿宋_GBK" w:hAnsi="Times New Roman" w:cs="Times New Roman" w:hint="eastAsia"/>
          <w:kern w:val="0"/>
          <w:sz w:val="28"/>
          <w:szCs w:val="28"/>
        </w:rPr>
        <w:t>“四新”</w:t>
      </w:r>
      <w:r w:rsidRPr="004A21A0">
        <w:rPr>
          <w:rFonts w:ascii="Times New Roman" w:eastAsia="方正仿宋_GBK" w:hAnsi="Times New Roman" w:cs="Times New Roman"/>
          <w:kern w:val="0"/>
          <w:sz w:val="28"/>
          <w:szCs w:val="28"/>
        </w:rPr>
        <w:t>技术，及时总结相关的施工经验，注重以工程建设工法提高企业自主创新能力，促进工程建设工法的交流和应用，不断提高我省建设工程的施工技术水平，扩展省级工法推广、应用和影响，根据《工程建设工法管理办法》</w:t>
      </w:r>
      <w:r w:rsidRPr="004A21A0">
        <w:rPr>
          <w:rFonts w:ascii="Times New Roman" w:eastAsia="方正仿宋_GBK" w:hAnsi="Times New Roman" w:cs="Times New Roman"/>
          <w:sz w:val="28"/>
          <w:szCs w:val="28"/>
        </w:rPr>
        <w:t>（建质〔</w:t>
      </w:r>
      <w:r w:rsidRPr="004A21A0">
        <w:rPr>
          <w:rFonts w:ascii="Times New Roman" w:eastAsia="方正仿宋_GBK" w:hAnsi="Times New Roman" w:cs="Times New Roman"/>
          <w:sz w:val="28"/>
          <w:szCs w:val="28"/>
        </w:rPr>
        <w:t>2014</w:t>
      </w:r>
      <w:r w:rsidRPr="004A21A0">
        <w:rPr>
          <w:rFonts w:ascii="Times New Roman" w:eastAsia="方正仿宋_GBK" w:hAnsi="Times New Roman" w:cs="Times New Roman"/>
          <w:sz w:val="28"/>
          <w:szCs w:val="28"/>
        </w:rPr>
        <w:t>〕</w:t>
      </w:r>
      <w:r w:rsidRPr="004A21A0">
        <w:rPr>
          <w:rFonts w:ascii="Times New Roman" w:eastAsia="方正仿宋_GBK" w:hAnsi="Times New Roman" w:cs="Times New Roman"/>
          <w:sz w:val="28"/>
          <w:szCs w:val="28"/>
        </w:rPr>
        <w:t>103</w:t>
      </w:r>
      <w:r w:rsidRPr="004A21A0">
        <w:rPr>
          <w:rFonts w:ascii="Times New Roman" w:eastAsia="方正仿宋_GBK" w:hAnsi="Times New Roman" w:cs="Times New Roman"/>
          <w:sz w:val="28"/>
          <w:szCs w:val="28"/>
        </w:rPr>
        <w:t>号）及《福建省工程建设省级工法管理实施办法》（闽建〔</w:t>
      </w:r>
      <w:r w:rsidRPr="004A21A0">
        <w:rPr>
          <w:rFonts w:ascii="Times New Roman" w:eastAsia="方正仿宋_GBK" w:hAnsi="Times New Roman" w:cs="Times New Roman"/>
          <w:sz w:val="28"/>
          <w:szCs w:val="28"/>
        </w:rPr>
        <w:t>2013</w:t>
      </w:r>
      <w:r w:rsidRPr="004A21A0">
        <w:rPr>
          <w:rFonts w:ascii="Times New Roman" w:eastAsia="方正仿宋_GBK" w:hAnsi="Times New Roman" w:cs="Times New Roman"/>
          <w:sz w:val="28"/>
          <w:szCs w:val="28"/>
        </w:rPr>
        <w:t>〕</w:t>
      </w:r>
      <w:r w:rsidRPr="004A21A0">
        <w:rPr>
          <w:rFonts w:ascii="Times New Roman" w:eastAsia="方正仿宋_GBK" w:hAnsi="Times New Roman" w:cs="Times New Roman"/>
          <w:sz w:val="28"/>
          <w:szCs w:val="28"/>
        </w:rPr>
        <w:t>8</w:t>
      </w:r>
      <w:r w:rsidRPr="004A21A0">
        <w:rPr>
          <w:rFonts w:ascii="Times New Roman" w:eastAsia="方正仿宋_GBK" w:hAnsi="Times New Roman" w:cs="Times New Roman"/>
          <w:sz w:val="28"/>
          <w:szCs w:val="28"/>
        </w:rPr>
        <w:t>号）的有关规定，自愿选择以下一种方式在</w:t>
      </w:r>
      <w:r w:rsidRPr="004A21A0">
        <w:rPr>
          <w:rFonts w:ascii="方正仿宋_GBK" w:eastAsia="方正仿宋_GBK" w:hAnsi="Times New Roman" w:cs="Times New Roman" w:hint="eastAsia"/>
          <w:sz w:val="28"/>
          <w:szCs w:val="28"/>
        </w:rPr>
        <w:t>“福建住房和城乡建设网”</w:t>
      </w:r>
      <w:r w:rsidRPr="004A21A0">
        <w:rPr>
          <w:rFonts w:ascii="Times New Roman" w:eastAsia="方正仿宋_GBK" w:hAnsi="Times New Roman" w:cs="Times New Roman"/>
          <w:sz w:val="28"/>
          <w:szCs w:val="28"/>
        </w:rPr>
        <w:t>（</w:t>
      </w:r>
      <w:r w:rsidR="008508BA">
        <w:rPr>
          <w:rFonts w:ascii="Times New Roman" w:eastAsia="方正仿宋_GBK" w:hAnsi="Times New Roman" w:cs="Times New Roman"/>
          <w:sz w:val="28"/>
          <w:szCs w:val="28"/>
        </w:rPr>
        <w:t>zjt.fujian.gov.cn</w:t>
      </w:r>
      <w:r w:rsidRPr="004A21A0">
        <w:rPr>
          <w:rFonts w:ascii="Times New Roman" w:eastAsia="方正仿宋_GBK" w:hAnsi="Times New Roman" w:cs="Times New Roman"/>
          <w:sz w:val="28"/>
          <w:szCs w:val="28"/>
        </w:rPr>
        <w:t>）</w:t>
      </w:r>
      <w:r w:rsidRPr="004A21A0">
        <w:rPr>
          <w:rFonts w:ascii="Times New Roman" w:eastAsia="方正仿宋_GBK" w:hAnsi="Times New Roman" w:cs="Times New Roman"/>
          <w:bCs/>
          <w:kern w:val="0"/>
          <w:sz w:val="28"/>
          <w:szCs w:val="28"/>
        </w:rPr>
        <w:t>或省建筑业协会会刊《福建建筑业》</w:t>
      </w:r>
      <w:r w:rsidRPr="004A21A0">
        <w:rPr>
          <w:rFonts w:ascii="Times New Roman" w:eastAsia="方正仿宋_GBK" w:hAnsi="Times New Roman" w:cs="Times New Roman"/>
          <w:sz w:val="28"/>
          <w:szCs w:val="28"/>
        </w:rPr>
        <w:t>公开本单位的省级工法，供有关单位借鉴或使用：</w:t>
      </w:r>
    </w:p>
    <w:p w:rsidR="004C61B8" w:rsidRPr="004A21A0" w:rsidRDefault="004C61B8" w:rsidP="004C61B8">
      <w:pPr>
        <w:spacing w:beforeLines="50" w:before="317" w:afterLines="50" w:after="317" w:line="500" w:lineRule="exact"/>
        <w:ind w:firstLineChars="200" w:firstLine="560"/>
        <w:rPr>
          <w:rFonts w:ascii="Times New Roman" w:eastAsia="方正仿宋_GBK" w:hAnsi="Times New Roman" w:cs="Times New Roman"/>
          <w:bCs/>
          <w:kern w:val="0"/>
          <w:sz w:val="28"/>
          <w:szCs w:val="28"/>
          <w:u w:val="single"/>
        </w:rPr>
      </w:pPr>
      <w:r w:rsidRPr="004A21A0">
        <w:rPr>
          <w:rFonts w:ascii="Times New Roman" w:eastAsia="方正仿宋_GBK" w:hAnsi="Times New Roman" w:cs="Times New Roman"/>
          <w:bCs/>
          <w:kern w:val="0"/>
          <w:sz w:val="28"/>
          <w:szCs w:val="28"/>
        </w:rPr>
        <w:t xml:space="preserve">□ </w:t>
      </w:r>
      <w:r w:rsidRPr="004A21A0">
        <w:rPr>
          <w:rFonts w:ascii="Times New Roman" w:eastAsia="方正仿宋_GBK" w:hAnsi="Times New Roman" w:cs="Times New Roman"/>
          <w:bCs/>
          <w:kern w:val="0"/>
          <w:sz w:val="28"/>
          <w:szCs w:val="28"/>
        </w:rPr>
        <w:t>完全公开</w:t>
      </w:r>
      <w:r w:rsidRPr="004A21A0">
        <w:rPr>
          <w:rFonts w:ascii="Times New Roman" w:eastAsia="方正仿宋_GBK" w:hAnsi="Times New Roman" w:cs="Times New Roman"/>
          <w:bCs/>
          <w:kern w:val="0"/>
          <w:sz w:val="28"/>
          <w:szCs w:val="28"/>
          <w:u w:val="single"/>
        </w:rPr>
        <w:t>（签名）</w:t>
      </w:r>
      <w:r w:rsidRPr="004A21A0">
        <w:rPr>
          <w:rFonts w:ascii="Times New Roman" w:eastAsia="方正仿宋_GBK" w:hAnsi="Times New Roman" w:cs="Times New Roman"/>
          <w:bCs/>
          <w:kern w:val="0"/>
          <w:sz w:val="28"/>
          <w:szCs w:val="28"/>
          <w:u w:val="single"/>
        </w:rPr>
        <w:t xml:space="preserve">                    </w:t>
      </w:r>
    </w:p>
    <w:p w:rsidR="004C61B8" w:rsidRPr="004A21A0" w:rsidRDefault="004C61B8" w:rsidP="004C61B8">
      <w:pPr>
        <w:spacing w:line="500" w:lineRule="exact"/>
        <w:ind w:firstLineChars="200" w:firstLine="560"/>
        <w:rPr>
          <w:rFonts w:ascii="Times New Roman" w:eastAsia="方正仿宋_GBK" w:hAnsi="Times New Roman" w:cs="Times New Roman"/>
          <w:bCs/>
          <w:kern w:val="0"/>
          <w:sz w:val="28"/>
          <w:szCs w:val="28"/>
        </w:rPr>
      </w:pPr>
      <w:r w:rsidRPr="004A21A0">
        <w:rPr>
          <w:rFonts w:ascii="Times New Roman" w:eastAsia="方正仿宋_GBK" w:hAnsi="Times New Roman" w:cs="Times New Roman"/>
          <w:bCs/>
          <w:kern w:val="0"/>
          <w:sz w:val="28"/>
          <w:szCs w:val="28"/>
        </w:rPr>
        <w:t xml:space="preserve">□ </w:t>
      </w:r>
      <w:r w:rsidRPr="004A21A0">
        <w:rPr>
          <w:rFonts w:ascii="Times New Roman" w:eastAsia="方正仿宋_GBK" w:hAnsi="Times New Roman" w:cs="Times New Roman"/>
          <w:bCs/>
          <w:kern w:val="0"/>
          <w:sz w:val="28"/>
          <w:szCs w:val="28"/>
        </w:rPr>
        <w:t>部分公开（除第</w:t>
      </w:r>
      <w:r w:rsidRPr="004A21A0">
        <w:rPr>
          <w:rFonts w:ascii="Times New Roman" w:eastAsia="方正仿宋_GBK" w:hAnsi="Times New Roman" w:cs="Times New Roman"/>
          <w:sz w:val="28"/>
          <w:szCs w:val="28"/>
        </w:rPr>
        <w:t>5</w:t>
      </w:r>
      <w:r w:rsidRPr="004A21A0">
        <w:rPr>
          <w:rFonts w:ascii="Times New Roman" w:eastAsia="方正仿宋_GBK" w:hAnsi="Times New Roman" w:cs="Times New Roman"/>
          <w:sz w:val="28"/>
          <w:szCs w:val="28"/>
        </w:rPr>
        <w:t>章施工工艺流程及操作要点外，其余章节均可公开</w:t>
      </w:r>
      <w:r w:rsidRPr="004A21A0">
        <w:rPr>
          <w:rFonts w:ascii="Times New Roman" w:eastAsia="方正仿宋_GBK" w:hAnsi="Times New Roman" w:cs="Times New Roman"/>
          <w:bCs/>
          <w:kern w:val="0"/>
          <w:sz w:val="28"/>
          <w:szCs w:val="28"/>
        </w:rPr>
        <w:t>）</w:t>
      </w:r>
      <w:r w:rsidRPr="004A21A0">
        <w:rPr>
          <w:rFonts w:ascii="Times New Roman" w:eastAsia="方正仿宋_GBK" w:hAnsi="Times New Roman" w:cs="Times New Roman"/>
          <w:bCs/>
          <w:kern w:val="0"/>
          <w:sz w:val="28"/>
          <w:szCs w:val="28"/>
          <w:u w:val="single"/>
        </w:rPr>
        <w:t>（签名）</w:t>
      </w:r>
      <w:r w:rsidRPr="004A21A0">
        <w:rPr>
          <w:rFonts w:ascii="Times New Roman" w:eastAsia="方正仿宋_GBK" w:hAnsi="Times New Roman" w:cs="Times New Roman"/>
          <w:bCs/>
          <w:kern w:val="0"/>
          <w:sz w:val="28"/>
          <w:szCs w:val="28"/>
          <w:u w:val="single"/>
        </w:rPr>
        <w:t xml:space="preserve">                         </w:t>
      </w:r>
    </w:p>
    <w:p w:rsidR="004C61B8" w:rsidRPr="004A21A0" w:rsidRDefault="004C61B8" w:rsidP="004C61B8">
      <w:pPr>
        <w:spacing w:beforeLines="50" w:before="317" w:line="500" w:lineRule="exact"/>
        <w:ind w:firstLineChars="200" w:firstLine="560"/>
        <w:rPr>
          <w:rFonts w:ascii="Times New Roman" w:eastAsia="方正仿宋_GBK" w:hAnsi="Times New Roman" w:cs="Times New Roman"/>
          <w:bCs/>
          <w:kern w:val="0"/>
          <w:sz w:val="28"/>
          <w:szCs w:val="28"/>
        </w:rPr>
      </w:pPr>
      <w:r w:rsidRPr="004A21A0">
        <w:rPr>
          <w:rFonts w:ascii="Times New Roman" w:eastAsia="方正仿宋_GBK" w:hAnsi="Times New Roman" w:cs="Times New Roman"/>
          <w:bCs/>
          <w:kern w:val="0"/>
          <w:sz w:val="28"/>
          <w:szCs w:val="28"/>
        </w:rPr>
        <w:t xml:space="preserve">□ </w:t>
      </w:r>
      <w:r w:rsidRPr="004A21A0">
        <w:rPr>
          <w:rFonts w:ascii="Times New Roman" w:eastAsia="方正仿宋_GBK" w:hAnsi="Times New Roman" w:cs="Times New Roman"/>
          <w:bCs/>
          <w:kern w:val="0"/>
          <w:sz w:val="28"/>
          <w:szCs w:val="28"/>
        </w:rPr>
        <w:t>不公开</w:t>
      </w:r>
      <w:r w:rsidRPr="004A21A0">
        <w:rPr>
          <w:rFonts w:ascii="Times New Roman" w:eastAsia="方正仿宋_GBK" w:hAnsi="Times New Roman" w:cs="Times New Roman"/>
          <w:bCs/>
          <w:kern w:val="0"/>
          <w:sz w:val="28"/>
          <w:szCs w:val="28"/>
          <w:u w:val="single"/>
        </w:rPr>
        <w:t>（签名）</w:t>
      </w:r>
      <w:r w:rsidRPr="004A21A0">
        <w:rPr>
          <w:rFonts w:ascii="Times New Roman" w:eastAsia="方正仿宋_GBK" w:hAnsi="Times New Roman" w:cs="Times New Roman"/>
          <w:bCs/>
          <w:kern w:val="0"/>
          <w:sz w:val="28"/>
          <w:szCs w:val="28"/>
          <w:u w:val="single"/>
        </w:rPr>
        <w:t xml:space="preserve">                      </w:t>
      </w:r>
    </w:p>
    <w:p w:rsidR="004C61B8" w:rsidRPr="004A21A0" w:rsidRDefault="004C61B8" w:rsidP="004C61B8">
      <w:pPr>
        <w:spacing w:beforeLines="50" w:before="317"/>
        <w:ind w:firstLineChars="200" w:firstLine="562"/>
        <w:rPr>
          <w:rFonts w:ascii="Times New Roman" w:eastAsia="方正仿宋_GBK" w:hAnsi="Times New Roman" w:cs="Times New Roman"/>
          <w:b/>
          <w:bCs/>
          <w:kern w:val="0"/>
          <w:sz w:val="28"/>
          <w:szCs w:val="28"/>
        </w:rPr>
      </w:pPr>
      <w:r w:rsidRPr="004A21A0">
        <w:rPr>
          <w:rFonts w:ascii="Times New Roman" w:eastAsia="方正仿宋_GBK" w:hAnsi="Times New Roman" w:cs="Times New Roman"/>
          <w:b/>
          <w:bCs/>
          <w:kern w:val="0"/>
          <w:sz w:val="28"/>
          <w:szCs w:val="28"/>
        </w:rPr>
        <w:t>工法名称：</w:t>
      </w:r>
    </w:p>
    <w:p w:rsidR="004C61B8" w:rsidRPr="004A21A0" w:rsidRDefault="004C61B8" w:rsidP="004C61B8">
      <w:pPr>
        <w:rPr>
          <w:rFonts w:ascii="Times New Roman" w:eastAsia="方正仿宋_GBK" w:hAnsi="Times New Roman" w:cs="Times New Roman"/>
          <w:bCs/>
          <w:kern w:val="0"/>
          <w:sz w:val="28"/>
          <w:szCs w:val="28"/>
        </w:rPr>
      </w:pPr>
    </w:p>
    <w:p w:rsidR="004C61B8" w:rsidRPr="004A21A0" w:rsidRDefault="004C61B8" w:rsidP="004C61B8">
      <w:pPr>
        <w:ind w:firstLineChars="200" w:firstLine="560"/>
        <w:rPr>
          <w:rFonts w:ascii="Times New Roman" w:eastAsia="方正仿宋_GBK" w:hAnsi="Times New Roman" w:cs="Times New Roman"/>
          <w:bCs/>
          <w:kern w:val="0"/>
          <w:sz w:val="28"/>
          <w:szCs w:val="28"/>
        </w:rPr>
      </w:pPr>
      <w:r w:rsidRPr="004A21A0">
        <w:rPr>
          <w:rFonts w:ascii="Times New Roman" w:eastAsia="方正仿宋_GBK" w:hAnsi="Times New Roman" w:cs="Times New Roman"/>
          <w:bCs/>
          <w:kern w:val="0"/>
          <w:sz w:val="28"/>
          <w:szCs w:val="28"/>
        </w:rPr>
        <w:t>授权单位法定代表人：</w:t>
      </w:r>
      <w:r w:rsidRPr="004A21A0">
        <w:rPr>
          <w:rFonts w:ascii="Times New Roman" w:eastAsia="方正仿宋_GBK" w:hAnsi="Times New Roman" w:cs="Times New Roman"/>
          <w:bCs/>
          <w:kern w:val="0"/>
          <w:sz w:val="28"/>
          <w:szCs w:val="28"/>
          <w:u w:val="single"/>
        </w:rPr>
        <w:t>（签名）</w:t>
      </w:r>
      <w:r w:rsidRPr="004A21A0">
        <w:rPr>
          <w:rFonts w:ascii="Times New Roman" w:eastAsia="方正仿宋_GBK" w:hAnsi="Times New Roman" w:cs="Times New Roman"/>
          <w:bCs/>
          <w:kern w:val="0"/>
          <w:sz w:val="28"/>
          <w:szCs w:val="28"/>
          <w:u w:val="single"/>
        </w:rPr>
        <w:t xml:space="preserve">                           </w:t>
      </w:r>
    </w:p>
    <w:p w:rsidR="004C61B8" w:rsidRPr="004A21A0" w:rsidRDefault="004C61B8" w:rsidP="004C61B8">
      <w:pPr>
        <w:ind w:firstLineChars="200" w:firstLine="560"/>
        <w:rPr>
          <w:rFonts w:ascii="Times New Roman" w:eastAsia="方正仿宋_GBK" w:hAnsi="Times New Roman" w:cs="Times New Roman"/>
          <w:bCs/>
          <w:kern w:val="0"/>
          <w:sz w:val="28"/>
          <w:szCs w:val="28"/>
        </w:rPr>
      </w:pPr>
      <w:r w:rsidRPr="004A21A0">
        <w:rPr>
          <w:rFonts w:ascii="Times New Roman" w:eastAsia="方正仿宋_GBK" w:hAnsi="Times New Roman" w:cs="Times New Roman"/>
          <w:bCs/>
          <w:kern w:val="0"/>
          <w:sz w:val="28"/>
          <w:szCs w:val="28"/>
        </w:rPr>
        <w:t>授权单位：（公章）</w:t>
      </w:r>
    </w:p>
    <w:p w:rsidR="004C61B8" w:rsidRPr="004A21A0" w:rsidRDefault="004C61B8" w:rsidP="004C61B8">
      <w:pPr>
        <w:tabs>
          <w:tab w:val="left" w:pos="4680"/>
          <w:tab w:val="left" w:pos="5040"/>
        </w:tabs>
        <w:wordWrap w:val="0"/>
        <w:ind w:firstLineChars="200" w:firstLine="560"/>
        <w:jc w:val="right"/>
        <w:rPr>
          <w:rFonts w:ascii="Times New Roman" w:eastAsia="方正仿宋_GBK" w:hAnsi="Times New Roman" w:cs="Times New Roman"/>
          <w:kern w:val="0"/>
          <w:sz w:val="28"/>
          <w:szCs w:val="28"/>
        </w:rPr>
      </w:pPr>
      <w:r w:rsidRPr="004A21A0">
        <w:rPr>
          <w:rFonts w:ascii="Times New Roman" w:eastAsia="方正仿宋_GBK" w:hAnsi="Times New Roman" w:cs="Times New Roman"/>
          <w:sz w:val="28"/>
          <w:szCs w:val="28"/>
        </w:rPr>
        <w:t xml:space="preserve"> </w:t>
      </w:r>
      <w:r w:rsidRPr="004A21A0">
        <w:rPr>
          <w:rFonts w:ascii="Times New Roman" w:eastAsia="方正仿宋_GBK" w:hAnsi="Times New Roman" w:cs="Times New Roman"/>
          <w:sz w:val="28"/>
          <w:szCs w:val="28"/>
        </w:rPr>
        <w:t>年</w:t>
      </w:r>
      <w:r w:rsidRPr="004A21A0">
        <w:rPr>
          <w:rFonts w:ascii="Times New Roman" w:eastAsia="方正仿宋_GBK" w:hAnsi="Times New Roman" w:cs="Times New Roman"/>
          <w:sz w:val="28"/>
          <w:szCs w:val="28"/>
        </w:rPr>
        <w:t xml:space="preserve">   </w:t>
      </w:r>
      <w:r w:rsidRPr="004A21A0">
        <w:rPr>
          <w:rFonts w:ascii="Times New Roman" w:eastAsia="方正仿宋_GBK" w:hAnsi="Times New Roman" w:cs="Times New Roman"/>
          <w:sz w:val="28"/>
          <w:szCs w:val="28"/>
        </w:rPr>
        <w:t>月</w:t>
      </w:r>
      <w:r w:rsidRPr="004A21A0">
        <w:rPr>
          <w:rFonts w:ascii="Times New Roman" w:eastAsia="方正仿宋_GBK" w:hAnsi="Times New Roman" w:cs="Times New Roman"/>
          <w:sz w:val="28"/>
          <w:szCs w:val="28"/>
        </w:rPr>
        <w:t xml:space="preserve">   </w:t>
      </w:r>
      <w:r w:rsidRPr="004A21A0">
        <w:rPr>
          <w:rFonts w:ascii="Times New Roman" w:eastAsia="方正仿宋_GBK" w:hAnsi="Times New Roman" w:cs="Times New Roman"/>
          <w:sz w:val="28"/>
          <w:szCs w:val="28"/>
        </w:rPr>
        <w:t>日</w:t>
      </w:r>
    </w:p>
    <w:sectPr w:rsidR="004C61B8" w:rsidRPr="004A21A0" w:rsidSect="001865C0">
      <w:footerReference w:type="even" r:id="rId7"/>
      <w:footerReference w:type="default" r:id="rId8"/>
      <w:pgSz w:w="11906" w:h="16838" w:code="9"/>
      <w:pgMar w:top="2098" w:right="1474" w:bottom="1985" w:left="1588" w:header="851" w:footer="1304" w:gutter="0"/>
      <w:cols w:space="425"/>
      <w:docGrid w:type="lines" w:linePitch="6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64B" w:rsidRDefault="0087664B" w:rsidP="00AA7676">
      <w:r>
        <w:separator/>
      </w:r>
    </w:p>
  </w:endnote>
  <w:endnote w:type="continuationSeparator" w:id="0">
    <w:p w:rsidR="0087664B" w:rsidRDefault="0087664B" w:rsidP="00AA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446787"/>
      <w:docPartObj>
        <w:docPartGallery w:val="Page Numbers (Bottom of Page)"/>
        <w:docPartUnique/>
      </w:docPartObj>
    </w:sdtPr>
    <w:sdtEndPr>
      <w:rPr>
        <w:rFonts w:asciiTheme="minorEastAsia" w:hAnsiTheme="minorEastAsia"/>
        <w:sz w:val="28"/>
        <w:szCs w:val="28"/>
      </w:rPr>
    </w:sdtEndPr>
    <w:sdtContent>
      <w:p w:rsidR="00671169" w:rsidRDefault="00671169" w:rsidP="00AA7676">
        <w:pPr>
          <w:pStyle w:val="a6"/>
          <w:ind w:leftChars="100" w:left="210" w:rightChars="100" w:right="210"/>
        </w:pPr>
        <w:r>
          <w:rPr>
            <w:rFonts w:asciiTheme="minorEastAsia" w:hAnsiTheme="minorEastAsia"/>
            <w:sz w:val="28"/>
            <w:szCs w:val="28"/>
          </w:rPr>
          <w:t xml:space="preserve">— </w:t>
        </w:r>
        <w:r w:rsidRPr="00DC56B7">
          <w:rPr>
            <w:rFonts w:asciiTheme="minorEastAsia" w:hAnsiTheme="minorEastAsia"/>
            <w:sz w:val="28"/>
            <w:szCs w:val="28"/>
          </w:rPr>
          <w:fldChar w:fldCharType="begin"/>
        </w:r>
        <w:r w:rsidRPr="00DC56B7">
          <w:rPr>
            <w:rFonts w:asciiTheme="minorEastAsia" w:hAnsiTheme="minorEastAsia"/>
            <w:sz w:val="28"/>
            <w:szCs w:val="28"/>
          </w:rPr>
          <w:instrText xml:space="preserve"> PAGE   \* MERGEFORMAT </w:instrText>
        </w:r>
        <w:r w:rsidRPr="00DC56B7">
          <w:rPr>
            <w:rFonts w:asciiTheme="minorEastAsia" w:hAnsiTheme="minorEastAsia"/>
            <w:sz w:val="28"/>
            <w:szCs w:val="28"/>
          </w:rPr>
          <w:fldChar w:fldCharType="separate"/>
        </w:r>
        <w:r w:rsidR="00E27793" w:rsidRPr="00E27793">
          <w:rPr>
            <w:rFonts w:asciiTheme="minorEastAsia" w:hAnsiTheme="minorEastAsia"/>
            <w:noProof/>
            <w:sz w:val="28"/>
            <w:szCs w:val="28"/>
            <w:lang w:val="zh-CN"/>
          </w:rPr>
          <w:t>6</w:t>
        </w:r>
        <w:r w:rsidRPr="00DC56B7">
          <w:rPr>
            <w:rFonts w:asciiTheme="minorEastAsia" w:hAnsiTheme="minorEastAsia"/>
            <w:sz w:val="28"/>
            <w:szCs w:val="28"/>
          </w:rPr>
          <w:fldChar w:fldCharType="end"/>
        </w:r>
        <w:r>
          <w:rPr>
            <w:rFonts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5354"/>
      <w:docPartObj>
        <w:docPartGallery w:val="Page Numbers (Bottom of Page)"/>
        <w:docPartUnique/>
      </w:docPartObj>
    </w:sdtPr>
    <w:sdtEndPr>
      <w:rPr>
        <w:rFonts w:asciiTheme="minorEastAsia" w:hAnsiTheme="minorEastAsia"/>
        <w:sz w:val="28"/>
        <w:szCs w:val="28"/>
      </w:rPr>
    </w:sdtEndPr>
    <w:sdtContent>
      <w:p w:rsidR="00671169" w:rsidRDefault="00671169" w:rsidP="00AA7676">
        <w:pPr>
          <w:pStyle w:val="a6"/>
          <w:ind w:left="5250" w:rightChars="100" w:right="210"/>
          <w:jc w:val="right"/>
        </w:pPr>
        <w:r>
          <w:rPr>
            <w:rFonts w:asciiTheme="minorEastAsia" w:hAnsiTheme="minorEastAsia"/>
            <w:sz w:val="28"/>
            <w:szCs w:val="28"/>
          </w:rPr>
          <w:t xml:space="preserve">— </w:t>
        </w:r>
        <w:r w:rsidRPr="00DC56B7">
          <w:rPr>
            <w:rFonts w:asciiTheme="minorEastAsia" w:hAnsiTheme="minorEastAsia"/>
            <w:sz w:val="28"/>
            <w:szCs w:val="28"/>
          </w:rPr>
          <w:fldChar w:fldCharType="begin"/>
        </w:r>
        <w:r w:rsidRPr="00DC56B7">
          <w:rPr>
            <w:rFonts w:asciiTheme="minorEastAsia" w:hAnsiTheme="minorEastAsia"/>
            <w:sz w:val="28"/>
            <w:szCs w:val="28"/>
          </w:rPr>
          <w:instrText xml:space="preserve"> PAGE   \* MERGEFORMAT </w:instrText>
        </w:r>
        <w:r w:rsidRPr="00DC56B7">
          <w:rPr>
            <w:rFonts w:asciiTheme="minorEastAsia" w:hAnsiTheme="minorEastAsia"/>
            <w:sz w:val="28"/>
            <w:szCs w:val="28"/>
          </w:rPr>
          <w:fldChar w:fldCharType="separate"/>
        </w:r>
        <w:r w:rsidR="00E27793" w:rsidRPr="00E27793">
          <w:rPr>
            <w:rFonts w:asciiTheme="minorEastAsia" w:hAnsiTheme="minorEastAsia"/>
            <w:noProof/>
            <w:sz w:val="28"/>
            <w:szCs w:val="28"/>
            <w:lang w:val="zh-CN"/>
          </w:rPr>
          <w:t>5</w:t>
        </w:r>
        <w:r w:rsidRPr="00DC56B7">
          <w:rPr>
            <w:rFonts w:asciiTheme="minorEastAsia" w:hAnsiTheme="minorEastAsia"/>
            <w:sz w:val="28"/>
            <w:szCs w:val="28"/>
          </w:rPr>
          <w:fldChar w:fldCharType="end"/>
        </w:r>
        <w:r>
          <w:rPr>
            <w:rFonts w:asciiTheme="minorEastAsia" w:hAnsiTheme="minor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64B" w:rsidRDefault="0087664B" w:rsidP="00AA7676">
      <w:r>
        <w:separator/>
      </w:r>
    </w:p>
  </w:footnote>
  <w:footnote w:type="continuationSeparator" w:id="0">
    <w:p w:rsidR="0087664B" w:rsidRDefault="0087664B" w:rsidP="00AA7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99"/>
    <w:rsid w:val="000000CF"/>
    <w:rsid w:val="00013D2D"/>
    <w:rsid w:val="00015386"/>
    <w:rsid w:val="00021CC0"/>
    <w:rsid w:val="0004036A"/>
    <w:rsid w:val="00052F35"/>
    <w:rsid w:val="000B0C97"/>
    <w:rsid w:val="000B5E26"/>
    <w:rsid w:val="000D7B77"/>
    <w:rsid w:val="00116528"/>
    <w:rsid w:val="00137FC8"/>
    <w:rsid w:val="001865C0"/>
    <w:rsid w:val="001A6B41"/>
    <w:rsid w:val="001C65D4"/>
    <w:rsid w:val="001D2609"/>
    <w:rsid w:val="00202579"/>
    <w:rsid w:val="00206A51"/>
    <w:rsid w:val="00217433"/>
    <w:rsid w:val="002258CC"/>
    <w:rsid w:val="00230C1E"/>
    <w:rsid w:val="00242599"/>
    <w:rsid w:val="002656D9"/>
    <w:rsid w:val="00274A32"/>
    <w:rsid w:val="00292BE3"/>
    <w:rsid w:val="0029563C"/>
    <w:rsid w:val="00296447"/>
    <w:rsid w:val="002A79BC"/>
    <w:rsid w:val="002B0387"/>
    <w:rsid w:val="002B045D"/>
    <w:rsid w:val="002D5639"/>
    <w:rsid w:val="002E3450"/>
    <w:rsid w:val="002F2D3E"/>
    <w:rsid w:val="002F382E"/>
    <w:rsid w:val="00311063"/>
    <w:rsid w:val="00316B49"/>
    <w:rsid w:val="00316F33"/>
    <w:rsid w:val="00321447"/>
    <w:rsid w:val="0032408E"/>
    <w:rsid w:val="003768D0"/>
    <w:rsid w:val="003A6EF3"/>
    <w:rsid w:val="003C7D16"/>
    <w:rsid w:val="00401497"/>
    <w:rsid w:val="00401F87"/>
    <w:rsid w:val="004055C2"/>
    <w:rsid w:val="004218A9"/>
    <w:rsid w:val="004761EC"/>
    <w:rsid w:val="004765CE"/>
    <w:rsid w:val="00476EE8"/>
    <w:rsid w:val="0048324C"/>
    <w:rsid w:val="004A1CDC"/>
    <w:rsid w:val="004A21A0"/>
    <w:rsid w:val="004B34D4"/>
    <w:rsid w:val="004C61B8"/>
    <w:rsid w:val="00500550"/>
    <w:rsid w:val="005336E7"/>
    <w:rsid w:val="00562CFF"/>
    <w:rsid w:val="00580812"/>
    <w:rsid w:val="00593A40"/>
    <w:rsid w:val="005C1AAF"/>
    <w:rsid w:val="005D3F55"/>
    <w:rsid w:val="005E4CC3"/>
    <w:rsid w:val="005E6C6B"/>
    <w:rsid w:val="00603BBB"/>
    <w:rsid w:val="00637E68"/>
    <w:rsid w:val="00641765"/>
    <w:rsid w:val="00652071"/>
    <w:rsid w:val="00656EE2"/>
    <w:rsid w:val="00671169"/>
    <w:rsid w:val="00684EC4"/>
    <w:rsid w:val="006A249F"/>
    <w:rsid w:val="006B41E2"/>
    <w:rsid w:val="006C18E1"/>
    <w:rsid w:val="006C5548"/>
    <w:rsid w:val="006F697E"/>
    <w:rsid w:val="007066A7"/>
    <w:rsid w:val="00734570"/>
    <w:rsid w:val="00742B94"/>
    <w:rsid w:val="007C7646"/>
    <w:rsid w:val="007F7BFE"/>
    <w:rsid w:val="00821CB4"/>
    <w:rsid w:val="00834EB9"/>
    <w:rsid w:val="008508BA"/>
    <w:rsid w:val="00870A3F"/>
    <w:rsid w:val="008739D7"/>
    <w:rsid w:val="008742F9"/>
    <w:rsid w:val="0087639C"/>
    <w:rsid w:val="0087664B"/>
    <w:rsid w:val="008773F5"/>
    <w:rsid w:val="00894D33"/>
    <w:rsid w:val="00896C1A"/>
    <w:rsid w:val="008B2334"/>
    <w:rsid w:val="008B5583"/>
    <w:rsid w:val="008D1334"/>
    <w:rsid w:val="008E794F"/>
    <w:rsid w:val="008E7E94"/>
    <w:rsid w:val="008F1E23"/>
    <w:rsid w:val="008F7F44"/>
    <w:rsid w:val="009105A7"/>
    <w:rsid w:val="00912E91"/>
    <w:rsid w:val="009216D1"/>
    <w:rsid w:val="00922286"/>
    <w:rsid w:val="0095566C"/>
    <w:rsid w:val="009571B1"/>
    <w:rsid w:val="009A465C"/>
    <w:rsid w:val="009B48B1"/>
    <w:rsid w:val="009B4D95"/>
    <w:rsid w:val="009D1214"/>
    <w:rsid w:val="009D4DEE"/>
    <w:rsid w:val="009F374D"/>
    <w:rsid w:val="00A32706"/>
    <w:rsid w:val="00A3734A"/>
    <w:rsid w:val="00A43C7C"/>
    <w:rsid w:val="00A52684"/>
    <w:rsid w:val="00A75650"/>
    <w:rsid w:val="00AA0EDE"/>
    <w:rsid w:val="00AA2BDC"/>
    <w:rsid w:val="00AA7676"/>
    <w:rsid w:val="00AE0549"/>
    <w:rsid w:val="00B0310C"/>
    <w:rsid w:val="00B11258"/>
    <w:rsid w:val="00B30656"/>
    <w:rsid w:val="00B43AB2"/>
    <w:rsid w:val="00B54260"/>
    <w:rsid w:val="00BA00E6"/>
    <w:rsid w:val="00BE08D2"/>
    <w:rsid w:val="00BF5177"/>
    <w:rsid w:val="00BF7290"/>
    <w:rsid w:val="00C172E4"/>
    <w:rsid w:val="00C30C34"/>
    <w:rsid w:val="00C64615"/>
    <w:rsid w:val="00CC6A40"/>
    <w:rsid w:val="00CD09EE"/>
    <w:rsid w:val="00CD3CC9"/>
    <w:rsid w:val="00CD3CEE"/>
    <w:rsid w:val="00CE1023"/>
    <w:rsid w:val="00D04E65"/>
    <w:rsid w:val="00D07C1C"/>
    <w:rsid w:val="00D14BA7"/>
    <w:rsid w:val="00D23170"/>
    <w:rsid w:val="00D3039A"/>
    <w:rsid w:val="00D63D49"/>
    <w:rsid w:val="00D64302"/>
    <w:rsid w:val="00D76EF7"/>
    <w:rsid w:val="00D85C4A"/>
    <w:rsid w:val="00DB44F7"/>
    <w:rsid w:val="00DC6D92"/>
    <w:rsid w:val="00E040A5"/>
    <w:rsid w:val="00E064A5"/>
    <w:rsid w:val="00E071E5"/>
    <w:rsid w:val="00E07817"/>
    <w:rsid w:val="00E27793"/>
    <w:rsid w:val="00E51746"/>
    <w:rsid w:val="00E9269D"/>
    <w:rsid w:val="00EC66FF"/>
    <w:rsid w:val="00ED6463"/>
    <w:rsid w:val="00EF4041"/>
    <w:rsid w:val="00F01387"/>
    <w:rsid w:val="00F16EAB"/>
    <w:rsid w:val="00F202E2"/>
    <w:rsid w:val="00F2382D"/>
    <w:rsid w:val="00F30082"/>
    <w:rsid w:val="00F348C6"/>
    <w:rsid w:val="00F4043E"/>
    <w:rsid w:val="00F973AE"/>
    <w:rsid w:val="00FA6F8C"/>
    <w:rsid w:val="00FF7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4C94F6-A5D2-4DDD-8CE0-5892E738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EE8"/>
    <w:pPr>
      <w:widowControl w:val="0"/>
      <w:jc w:val="both"/>
    </w:pPr>
  </w:style>
  <w:style w:type="paragraph" w:styleId="1">
    <w:name w:val="heading 1"/>
    <w:basedOn w:val="a"/>
    <w:next w:val="a"/>
    <w:link w:val="1Char"/>
    <w:uiPriority w:val="9"/>
    <w:qFormat/>
    <w:rsid w:val="001D2609"/>
    <w:pPr>
      <w:keepNext/>
      <w:keepLines/>
      <w:spacing w:line="600" w:lineRule="exact"/>
      <w:outlineLvl w:val="0"/>
    </w:pPr>
    <w:rPr>
      <w:rFonts w:ascii="Times New Roman" w:eastAsia="方正黑体_GBK" w:hAnsi="Times New Roman"/>
      <w:bCs/>
      <w:kern w:val="44"/>
      <w:sz w:val="32"/>
      <w:szCs w:val="44"/>
    </w:rPr>
  </w:style>
  <w:style w:type="paragraph" w:styleId="2">
    <w:name w:val="heading 2"/>
    <w:basedOn w:val="a"/>
    <w:next w:val="a"/>
    <w:link w:val="2Char"/>
    <w:uiPriority w:val="9"/>
    <w:unhideWhenUsed/>
    <w:qFormat/>
    <w:rsid w:val="001D2609"/>
    <w:pPr>
      <w:keepNext/>
      <w:keepLines/>
      <w:spacing w:line="600" w:lineRule="exact"/>
      <w:jc w:val="left"/>
      <w:outlineLvl w:val="1"/>
    </w:pPr>
    <w:rPr>
      <w:rFonts w:ascii="Times New Roman" w:eastAsia="方正黑体_GBK" w:hAnsi="Times New Roman"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71B1"/>
    <w:rPr>
      <w:color w:val="0563C1" w:themeColor="hyperlink"/>
      <w:u w:val="single"/>
    </w:rPr>
  </w:style>
  <w:style w:type="paragraph" w:styleId="a4">
    <w:name w:val="Date"/>
    <w:basedOn w:val="a"/>
    <w:next w:val="a"/>
    <w:link w:val="Char"/>
    <w:uiPriority w:val="99"/>
    <w:semiHidden/>
    <w:unhideWhenUsed/>
    <w:rsid w:val="00593A40"/>
    <w:pPr>
      <w:ind w:leftChars="2500" w:left="100"/>
    </w:pPr>
  </w:style>
  <w:style w:type="character" w:customStyle="1" w:styleId="Char">
    <w:name w:val="日期 Char"/>
    <w:basedOn w:val="a0"/>
    <w:link w:val="a4"/>
    <w:uiPriority w:val="99"/>
    <w:semiHidden/>
    <w:rsid w:val="00593A40"/>
  </w:style>
  <w:style w:type="paragraph" w:styleId="a5">
    <w:name w:val="header"/>
    <w:basedOn w:val="a"/>
    <w:link w:val="Char0"/>
    <w:uiPriority w:val="99"/>
    <w:unhideWhenUsed/>
    <w:rsid w:val="00AA76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A7676"/>
    <w:rPr>
      <w:sz w:val="18"/>
      <w:szCs w:val="18"/>
    </w:rPr>
  </w:style>
  <w:style w:type="paragraph" w:styleId="a6">
    <w:name w:val="footer"/>
    <w:basedOn w:val="a"/>
    <w:link w:val="Char1"/>
    <w:uiPriority w:val="99"/>
    <w:unhideWhenUsed/>
    <w:rsid w:val="00AA7676"/>
    <w:pPr>
      <w:tabs>
        <w:tab w:val="center" w:pos="4153"/>
        <w:tab w:val="right" w:pos="8306"/>
      </w:tabs>
      <w:snapToGrid w:val="0"/>
      <w:jc w:val="left"/>
    </w:pPr>
    <w:rPr>
      <w:sz w:val="18"/>
      <w:szCs w:val="18"/>
    </w:rPr>
  </w:style>
  <w:style w:type="character" w:customStyle="1" w:styleId="Char1">
    <w:name w:val="页脚 Char"/>
    <w:basedOn w:val="a0"/>
    <w:link w:val="a6"/>
    <w:uiPriority w:val="99"/>
    <w:rsid w:val="00AA7676"/>
    <w:rPr>
      <w:sz w:val="18"/>
      <w:szCs w:val="18"/>
    </w:rPr>
  </w:style>
  <w:style w:type="paragraph" w:styleId="a7">
    <w:name w:val="Normal (Web)"/>
    <w:basedOn w:val="a"/>
    <w:uiPriority w:val="99"/>
    <w:semiHidden/>
    <w:unhideWhenUsed/>
    <w:rsid w:val="002E3450"/>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rsid w:val="00316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1D2609"/>
    <w:rPr>
      <w:rFonts w:ascii="Times New Roman" w:eastAsia="方正黑体_GBK" w:hAnsi="Times New Roman"/>
      <w:bCs/>
      <w:kern w:val="44"/>
      <w:sz w:val="32"/>
      <w:szCs w:val="44"/>
    </w:rPr>
  </w:style>
  <w:style w:type="paragraph" w:styleId="a9">
    <w:name w:val="Title"/>
    <w:basedOn w:val="a"/>
    <w:next w:val="a"/>
    <w:link w:val="Char2"/>
    <w:uiPriority w:val="10"/>
    <w:qFormat/>
    <w:rsid w:val="009B4D95"/>
    <w:pPr>
      <w:spacing w:line="600" w:lineRule="exact"/>
      <w:jc w:val="center"/>
      <w:outlineLvl w:val="0"/>
    </w:pPr>
    <w:rPr>
      <w:rFonts w:ascii="Times New Roman" w:eastAsia="方正小标宋_GBK" w:hAnsi="Times New Roman" w:cstheme="majorBidi"/>
      <w:bCs/>
      <w:sz w:val="44"/>
      <w:szCs w:val="32"/>
    </w:rPr>
  </w:style>
  <w:style w:type="character" w:customStyle="1" w:styleId="Char2">
    <w:name w:val="标题 Char"/>
    <w:basedOn w:val="a0"/>
    <w:link w:val="a9"/>
    <w:uiPriority w:val="10"/>
    <w:rsid w:val="009B4D95"/>
    <w:rPr>
      <w:rFonts w:ascii="Times New Roman" w:eastAsia="方正小标宋_GBK" w:hAnsi="Times New Roman" w:cstheme="majorBidi"/>
      <w:bCs/>
      <w:sz w:val="44"/>
      <w:szCs w:val="32"/>
    </w:rPr>
  </w:style>
  <w:style w:type="character" w:customStyle="1" w:styleId="2Char">
    <w:name w:val="标题 2 Char"/>
    <w:basedOn w:val="a0"/>
    <w:link w:val="2"/>
    <w:uiPriority w:val="9"/>
    <w:rsid w:val="001D2609"/>
    <w:rPr>
      <w:rFonts w:ascii="Times New Roman" w:eastAsia="方正黑体_GBK" w:hAnsi="Times New Roman" w:cstheme="majorBidi"/>
      <w:bCs/>
      <w:sz w:val="32"/>
      <w:szCs w:val="32"/>
    </w:rPr>
  </w:style>
  <w:style w:type="character" w:styleId="aa">
    <w:name w:val="page number"/>
    <w:basedOn w:val="a0"/>
    <w:rsid w:val="001D2609"/>
  </w:style>
  <w:style w:type="paragraph" w:styleId="ab">
    <w:name w:val="Body Text Indent"/>
    <w:basedOn w:val="a"/>
    <w:link w:val="Char3"/>
    <w:rsid w:val="00BF5177"/>
    <w:pPr>
      <w:ind w:firstLineChars="192" w:firstLine="538"/>
    </w:pPr>
    <w:rPr>
      <w:rFonts w:ascii="Times New Roman" w:eastAsia="宋体" w:hAnsi="Times New Roman" w:cs="Times New Roman"/>
      <w:sz w:val="28"/>
      <w:szCs w:val="24"/>
    </w:rPr>
  </w:style>
  <w:style w:type="character" w:customStyle="1" w:styleId="Char3">
    <w:name w:val="正文文本缩进 Char"/>
    <w:basedOn w:val="a0"/>
    <w:link w:val="ab"/>
    <w:rsid w:val="00BF5177"/>
    <w:rPr>
      <w:rFonts w:ascii="Times New Roman" w:eastAsia="宋体" w:hAnsi="Times New Roman" w:cs="Times New Roman"/>
      <w:sz w:val="28"/>
      <w:szCs w:val="24"/>
    </w:rPr>
  </w:style>
  <w:style w:type="paragraph" w:styleId="ac">
    <w:name w:val="No Spacing"/>
    <w:uiPriority w:val="1"/>
    <w:qFormat/>
    <w:rsid w:val="004A1CDC"/>
    <w:pPr>
      <w:widowControl w:val="0"/>
      <w:jc w:val="both"/>
    </w:pPr>
  </w:style>
  <w:style w:type="paragraph" w:styleId="ad">
    <w:name w:val="Quote"/>
    <w:basedOn w:val="a"/>
    <w:next w:val="a"/>
    <w:link w:val="Char4"/>
    <w:uiPriority w:val="29"/>
    <w:qFormat/>
    <w:rsid w:val="00912E91"/>
    <w:pPr>
      <w:spacing w:before="200" w:after="160"/>
      <w:ind w:left="864" w:right="864"/>
      <w:jc w:val="center"/>
    </w:pPr>
    <w:rPr>
      <w:i/>
      <w:iCs/>
      <w:color w:val="404040" w:themeColor="text1" w:themeTint="BF"/>
    </w:rPr>
  </w:style>
  <w:style w:type="character" w:customStyle="1" w:styleId="Char4">
    <w:name w:val="引用 Char"/>
    <w:basedOn w:val="a0"/>
    <w:link w:val="ad"/>
    <w:uiPriority w:val="29"/>
    <w:rsid w:val="00912E9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064999">
      <w:bodyDiv w:val="1"/>
      <w:marLeft w:val="0"/>
      <w:marRight w:val="0"/>
      <w:marTop w:val="0"/>
      <w:marBottom w:val="0"/>
      <w:divBdr>
        <w:top w:val="none" w:sz="0" w:space="0" w:color="auto"/>
        <w:left w:val="none" w:sz="0" w:space="0" w:color="auto"/>
        <w:bottom w:val="none" w:sz="0" w:space="0" w:color="auto"/>
        <w:right w:val="none" w:sz="0" w:space="0" w:color="auto"/>
      </w:divBdr>
    </w:div>
    <w:div w:id="1832938542">
      <w:bodyDiv w:val="1"/>
      <w:marLeft w:val="0"/>
      <w:marRight w:val="0"/>
      <w:marTop w:val="0"/>
      <w:marBottom w:val="0"/>
      <w:divBdr>
        <w:top w:val="none" w:sz="0" w:space="0" w:color="auto"/>
        <w:left w:val="none" w:sz="0" w:space="0" w:color="auto"/>
        <w:bottom w:val="none" w:sz="0" w:space="0" w:color="auto"/>
        <w:right w:val="none" w:sz="0" w:space="0" w:color="auto"/>
      </w:divBdr>
    </w:div>
    <w:div w:id="18950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BF8A-55F2-4CCC-BF26-6819AE7E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1000</Words>
  <Characters>1082</Characters>
  <Application>Microsoft Office Word</Application>
  <DocSecurity>0</DocSecurity>
  <Lines>90</Lines>
  <Paragraphs>90</Paragraphs>
  <ScaleCrop>false</ScaleCrop>
  <Company>Microsoft</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裕生</dc:creator>
  <cp:keywords/>
  <dc:description/>
  <cp:lastModifiedBy>黄 裕生</cp:lastModifiedBy>
  <cp:revision>3</cp:revision>
  <dcterms:created xsi:type="dcterms:W3CDTF">2020-12-14T07:31:00Z</dcterms:created>
  <dcterms:modified xsi:type="dcterms:W3CDTF">2020-12-14T07:38:00Z</dcterms:modified>
</cp:coreProperties>
</file>